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162" w:rsidRDefault="00782162">
      <w:pPr>
        <w:spacing w:after="0" w:line="240" w:lineRule="auto"/>
        <w:jc w:val="center"/>
        <w:rPr>
          <w:rFonts w:ascii="Times New Roman" w:eastAsia="標楷體" w:hAnsi="標楷體" w:cs="Times New Roman"/>
          <w:b/>
          <w:sz w:val="28"/>
          <w:szCs w:val="28"/>
          <w:lang w:eastAsia="zh-HK"/>
        </w:rPr>
      </w:pPr>
      <w:r w:rsidRPr="0092735E">
        <w:rPr>
          <w:rFonts w:ascii="Times New Roman" w:eastAsia="標楷體" w:hAnsi="標楷體" w:cs="Times New Roman"/>
          <w:b/>
          <w:sz w:val="28"/>
          <w:szCs w:val="28"/>
          <w:lang w:eastAsia="zh-HK"/>
        </w:rPr>
        <w:t>中學藝術教育卓師工作室</w:t>
      </w:r>
    </w:p>
    <w:p w:rsidR="00FE29DC" w:rsidRPr="00FE29DC" w:rsidRDefault="00FE29DC">
      <w:pPr>
        <w:spacing w:after="0" w:line="240" w:lineRule="auto"/>
        <w:jc w:val="center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</w:p>
    <w:p w:rsidR="00B97378" w:rsidRPr="0092735E" w:rsidRDefault="004804E8">
      <w:pPr>
        <w:spacing w:after="0" w:line="240" w:lineRule="auto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92735E">
        <w:rPr>
          <w:rFonts w:ascii="Times New Roman" w:eastAsia="標楷體" w:hAnsi="標楷體" w:cs="Times New Roman"/>
          <w:b/>
          <w:sz w:val="28"/>
          <w:szCs w:val="28"/>
          <w:lang w:eastAsia="zh-HK"/>
        </w:rPr>
        <w:t>創意</w:t>
      </w:r>
      <w:r w:rsidR="00782162" w:rsidRPr="0092735E">
        <w:rPr>
          <w:rFonts w:ascii="Times New Roman" w:eastAsia="標楷體" w:hAnsi="標楷體" w:cs="Times New Roman"/>
          <w:b/>
          <w:sz w:val="28"/>
          <w:szCs w:val="28"/>
          <w:lang w:eastAsia="zh-HK"/>
        </w:rPr>
        <w:t>教學設計</w:t>
      </w:r>
      <w:r w:rsidR="00534891">
        <w:rPr>
          <w:rFonts w:ascii="Times New Roman" w:eastAsia="標楷體" w:hAnsi="標楷體" w:cs="Times New Roman" w:hint="eastAsia"/>
          <w:b/>
          <w:sz w:val="28"/>
          <w:szCs w:val="28"/>
          <w:lang w:eastAsia="zh-HK"/>
        </w:rPr>
        <w:t>示例</w:t>
      </w:r>
      <w:bookmarkStart w:id="0" w:name="_GoBack"/>
      <w:bookmarkEnd w:id="0"/>
    </w:p>
    <w:p w:rsidR="00B97378" w:rsidRPr="0092735E" w:rsidRDefault="00B97378">
      <w:pPr>
        <w:spacing w:after="0" w:line="240" w:lineRule="auto"/>
        <w:rPr>
          <w:rFonts w:ascii="Times New Roman" w:eastAsia="標楷體" w:hAnsi="Times New Roman" w:cs="Times New Roman"/>
          <w:sz w:val="24"/>
          <w:szCs w:val="24"/>
        </w:rPr>
      </w:pPr>
    </w:p>
    <w:p w:rsidR="003928C4" w:rsidRPr="0092735E" w:rsidRDefault="003928C4">
      <w:pPr>
        <w:spacing w:after="0" w:line="240" w:lineRule="auto"/>
        <w:rPr>
          <w:rFonts w:ascii="Times New Roman" w:eastAsia="標楷體" w:hAnsi="Times New Roman" w:cs="Times New Roman"/>
          <w:sz w:val="24"/>
          <w:szCs w:val="24"/>
        </w:rPr>
      </w:pPr>
    </w:p>
    <w:tbl>
      <w:tblPr>
        <w:tblStyle w:val="a5"/>
        <w:tblW w:w="901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7348"/>
      </w:tblGrid>
      <w:tr w:rsidR="000368E2" w:rsidRPr="0092735E" w:rsidTr="0092735E">
        <w:tc>
          <w:tcPr>
            <w:tcW w:w="1668" w:type="dxa"/>
          </w:tcPr>
          <w:p w:rsidR="000368E2" w:rsidRPr="00E30A61" w:rsidRDefault="000368E2" w:rsidP="00BA5C57">
            <w:pPr>
              <w:spacing w:line="276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bookmarkStart w:id="1" w:name="_gjdgxs" w:colFirst="0" w:colLast="0"/>
            <w:bookmarkEnd w:id="1"/>
            <w:r w:rsidRPr="00E30A61">
              <w:rPr>
                <w:rFonts w:ascii="Times New Roman" w:eastAsia="標楷體" w:hAnsi="標楷體" w:cs="Times New Roman"/>
                <w:sz w:val="24"/>
                <w:szCs w:val="24"/>
              </w:rPr>
              <w:t>課</w:t>
            </w:r>
            <w:r w:rsidRPr="00E30A61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      </w:t>
            </w:r>
            <w:r w:rsidR="0092735E" w:rsidRPr="00E30A61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 xml:space="preserve">  </w:t>
            </w:r>
            <w:r w:rsidRPr="00E30A61">
              <w:rPr>
                <w:rFonts w:ascii="Times New Roman" w:eastAsia="標楷體" w:hAnsi="標楷體" w:cs="Times New Roman"/>
                <w:sz w:val="24"/>
                <w:szCs w:val="24"/>
              </w:rPr>
              <w:t>題</w:t>
            </w:r>
            <w:r w:rsidRPr="00E30A61">
              <w:rPr>
                <w:rFonts w:ascii="Times New Roman" w:eastAsia="標楷體" w:hAnsi="標楷體" w:cs="Times New Roman"/>
                <w:sz w:val="24"/>
                <w:szCs w:val="24"/>
                <w:lang w:eastAsia="zh-HK"/>
              </w:rPr>
              <w:t>：</w:t>
            </w:r>
            <w:r w:rsidRPr="00E30A61">
              <w:rPr>
                <w:rFonts w:ascii="Times New Roman" w:eastAsia="標楷體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48" w:type="dxa"/>
          </w:tcPr>
          <w:p w:rsidR="000368E2" w:rsidRPr="0092735E" w:rsidRDefault="000368E2" w:rsidP="00BA5C57">
            <w:pPr>
              <w:spacing w:line="276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735E">
              <w:rPr>
                <w:rFonts w:ascii="Times New Roman" w:eastAsia="標楷體" w:hAnsi="標楷體" w:cs="Times New Roman"/>
                <w:sz w:val="24"/>
                <w:szCs w:val="24"/>
              </w:rPr>
              <w:t>源心繪</w:t>
            </w:r>
            <w:r w:rsidRPr="0092735E">
              <w:rPr>
                <w:rFonts w:ascii="Times New Roman" w:eastAsia="標楷體" w:hAnsi="Times New Roman" w:cs="Times New Roman"/>
                <w:spacing w:val="-20"/>
                <w:sz w:val="24"/>
                <w:szCs w:val="24"/>
                <w:lang w:eastAsia="zh-HK"/>
              </w:rPr>
              <w:t>——</w:t>
            </w:r>
            <w:r w:rsidRPr="0092735E">
              <w:rPr>
                <w:rFonts w:ascii="Times New Roman" w:eastAsia="標楷體" w:hAnsi="標楷體" w:cs="Times New Roman"/>
                <w:sz w:val="24"/>
                <w:szCs w:val="24"/>
              </w:rPr>
              <w:t>透過自動主義和感官心理學提升創造力</w:t>
            </w:r>
          </w:p>
        </w:tc>
      </w:tr>
      <w:tr w:rsidR="00C379D4" w:rsidRPr="0092735E" w:rsidTr="0092735E">
        <w:tc>
          <w:tcPr>
            <w:tcW w:w="1668" w:type="dxa"/>
          </w:tcPr>
          <w:p w:rsidR="00C379D4" w:rsidRPr="00E30A61" w:rsidRDefault="00C379D4" w:rsidP="00110673">
            <w:pPr>
              <w:spacing w:line="276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E30A61">
              <w:rPr>
                <w:rFonts w:ascii="Times New Roman" w:eastAsia="標楷體" w:hAnsi="標楷體" w:cs="Times New Roman"/>
                <w:sz w:val="24"/>
                <w:szCs w:val="24"/>
                <w:lang w:eastAsia="zh-HK"/>
              </w:rPr>
              <w:t>授課教師</w:t>
            </w:r>
            <w:r w:rsidR="00525C9B" w:rsidRPr="00E30A61">
              <w:rPr>
                <w:rFonts w:ascii="Times New Roman" w:eastAsia="標楷體" w:hAnsi="標楷體" w:cs="Times New Roman"/>
                <w:sz w:val="24"/>
                <w:szCs w:val="24"/>
                <w:lang w:eastAsia="zh-HK"/>
              </w:rPr>
              <w:t>：</w:t>
            </w:r>
          </w:p>
        </w:tc>
        <w:tc>
          <w:tcPr>
            <w:tcW w:w="7348" w:type="dxa"/>
          </w:tcPr>
          <w:p w:rsidR="00C379D4" w:rsidRPr="0092735E" w:rsidRDefault="00C379D4" w:rsidP="00E30A61">
            <w:pPr>
              <w:spacing w:line="276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735E">
              <w:rPr>
                <w:rFonts w:ascii="Times New Roman" w:eastAsia="標楷體" w:hAnsi="標楷體" w:cs="Times New Roman"/>
                <w:sz w:val="24"/>
                <w:szCs w:val="24"/>
              </w:rPr>
              <w:t>謝小華老師</w:t>
            </w:r>
            <w:r w:rsidRPr="0092735E">
              <w:rPr>
                <w:rFonts w:ascii="Times New Roman" w:eastAsia="標楷體" w:hAnsi="標楷體" w:cs="Times New Roman"/>
                <w:sz w:val="24"/>
                <w:szCs w:val="24"/>
                <w:lang w:eastAsia="zh-HK"/>
              </w:rPr>
              <w:t>（</w:t>
            </w:r>
            <w:r w:rsidRPr="0092735E">
              <w:rPr>
                <w:rFonts w:ascii="Times New Roman" w:eastAsia="標楷體" w:hAnsi="標楷體" w:cs="Times New Roman"/>
                <w:sz w:val="24"/>
                <w:szCs w:val="24"/>
              </w:rPr>
              <w:t>中學藝術教育卓師工作室</w:t>
            </w:r>
            <w:r w:rsidRPr="0092735E">
              <w:rPr>
                <w:rFonts w:ascii="Times New Roman" w:eastAsia="標楷體" w:hAnsi="標楷體" w:cs="Times New Roman"/>
                <w:sz w:val="24"/>
                <w:szCs w:val="24"/>
                <w:lang w:eastAsia="zh-HK"/>
              </w:rPr>
              <w:t>組長）</w:t>
            </w:r>
          </w:p>
        </w:tc>
      </w:tr>
      <w:tr w:rsidR="00E30A61" w:rsidRPr="0092735E" w:rsidTr="0092735E">
        <w:tc>
          <w:tcPr>
            <w:tcW w:w="1668" w:type="dxa"/>
          </w:tcPr>
          <w:p w:rsidR="00E30A61" w:rsidRPr="00E30A61" w:rsidRDefault="00E30A61" w:rsidP="00110673">
            <w:pPr>
              <w:spacing w:line="276" w:lineRule="auto"/>
              <w:rPr>
                <w:rFonts w:ascii="Times New Roman" w:eastAsia="標楷體" w:hAnsi="標楷體" w:cs="Times New Roman"/>
                <w:sz w:val="24"/>
                <w:szCs w:val="24"/>
                <w:lang w:eastAsia="zh-HK"/>
              </w:rPr>
            </w:pPr>
            <w:r w:rsidRPr="00E30A61">
              <w:rPr>
                <w:rFonts w:ascii="Times New Roman" w:eastAsia="標楷體" w:hAnsi="標楷體" w:cs="Times New Roman" w:hint="eastAsia"/>
                <w:sz w:val="24"/>
                <w:szCs w:val="24"/>
              </w:rPr>
              <w:t>學</w:t>
            </w:r>
            <w:r w:rsidRPr="00E30A61">
              <w:rPr>
                <w:rFonts w:ascii="Times New Roman" w:eastAsia="標楷體" w:hAnsi="標楷體" w:cs="Times New Roman" w:hint="eastAsia"/>
                <w:sz w:val="24"/>
                <w:szCs w:val="24"/>
              </w:rPr>
              <w:t xml:space="preserve">         </w:t>
            </w:r>
            <w:r w:rsidRPr="00E30A61">
              <w:rPr>
                <w:rFonts w:ascii="Times New Roman" w:eastAsia="標楷體" w:hAnsi="標楷體" w:cs="Times New Roman" w:hint="eastAsia"/>
                <w:sz w:val="24"/>
                <w:szCs w:val="24"/>
              </w:rPr>
              <w:t>校：</w:t>
            </w:r>
          </w:p>
        </w:tc>
        <w:tc>
          <w:tcPr>
            <w:tcW w:w="7348" w:type="dxa"/>
          </w:tcPr>
          <w:p w:rsidR="00E30A61" w:rsidRPr="0092735E" w:rsidRDefault="00E30A61" w:rsidP="00110673">
            <w:pPr>
              <w:spacing w:line="276" w:lineRule="auto"/>
              <w:rPr>
                <w:rFonts w:ascii="Times New Roman" w:eastAsia="標楷體" w:hAnsi="標楷體" w:cs="Times New Roman"/>
                <w:sz w:val="24"/>
                <w:szCs w:val="24"/>
              </w:rPr>
            </w:pPr>
            <w:r w:rsidRPr="0092735E">
              <w:rPr>
                <w:rFonts w:ascii="Times New Roman" w:eastAsia="標楷體" w:hAnsi="標楷體" w:cs="Times New Roman"/>
                <w:sz w:val="24"/>
                <w:szCs w:val="24"/>
              </w:rPr>
              <w:t>賽馬會體藝中學</w:t>
            </w:r>
          </w:p>
        </w:tc>
      </w:tr>
      <w:tr w:rsidR="00D305AB" w:rsidRPr="0092735E" w:rsidTr="0092735E">
        <w:tc>
          <w:tcPr>
            <w:tcW w:w="1668" w:type="dxa"/>
          </w:tcPr>
          <w:p w:rsidR="00D305AB" w:rsidRPr="00E30A61" w:rsidRDefault="00D305AB" w:rsidP="00110673">
            <w:pPr>
              <w:spacing w:line="276" w:lineRule="auto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E30A61">
              <w:rPr>
                <w:rFonts w:ascii="Times New Roman" w:eastAsia="標楷體" w:hAnsi="標楷體" w:cs="Times New Roman"/>
                <w:sz w:val="24"/>
                <w:szCs w:val="24"/>
                <w:lang w:eastAsia="zh-HK"/>
              </w:rPr>
              <w:t>教授科目</w:t>
            </w:r>
            <w:r w:rsidR="00525C9B" w:rsidRPr="00E30A61">
              <w:rPr>
                <w:rFonts w:ascii="Times New Roman" w:eastAsia="標楷體" w:hAnsi="標楷體" w:cs="Times New Roman"/>
                <w:sz w:val="24"/>
                <w:szCs w:val="24"/>
                <w:lang w:eastAsia="zh-HK"/>
              </w:rPr>
              <w:t>：</w:t>
            </w:r>
          </w:p>
        </w:tc>
        <w:tc>
          <w:tcPr>
            <w:tcW w:w="7348" w:type="dxa"/>
          </w:tcPr>
          <w:p w:rsidR="00D305AB" w:rsidRPr="0092735E" w:rsidRDefault="00D305AB" w:rsidP="00110673">
            <w:pPr>
              <w:spacing w:line="276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735E">
              <w:rPr>
                <w:rFonts w:ascii="Times New Roman" w:eastAsia="標楷體" w:hAnsi="標楷體" w:cs="Times New Roman"/>
                <w:sz w:val="24"/>
                <w:szCs w:val="24"/>
              </w:rPr>
              <w:t>視覺藝術科</w:t>
            </w:r>
          </w:p>
        </w:tc>
      </w:tr>
      <w:tr w:rsidR="00782162" w:rsidRPr="0092735E" w:rsidTr="0092735E">
        <w:tc>
          <w:tcPr>
            <w:tcW w:w="1668" w:type="dxa"/>
          </w:tcPr>
          <w:p w:rsidR="00782162" w:rsidRPr="00E30A61" w:rsidRDefault="00D305AB" w:rsidP="00525C9B">
            <w:pPr>
              <w:spacing w:line="276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E30A61">
              <w:rPr>
                <w:rFonts w:ascii="Times New Roman" w:eastAsia="標楷體" w:hAnsi="標楷體" w:cs="Times New Roman"/>
                <w:sz w:val="24"/>
                <w:szCs w:val="24"/>
                <w:lang w:eastAsia="zh-HK"/>
              </w:rPr>
              <w:t>教授</w:t>
            </w:r>
            <w:r w:rsidR="00782162" w:rsidRPr="00E30A61">
              <w:rPr>
                <w:rFonts w:ascii="Times New Roman" w:eastAsia="標楷體" w:hAnsi="標楷體" w:cs="Times New Roman"/>
                <w:sz w:val="24"/>
                <w:szCs w:val="24"/>
              </w:rPr>
              <w:t>對象</w:t>
            </w:r>
            <w:r w:rsidR="00525C9B" w:rsidRPr="00E30A61">
              <w:rPr>
                <w:rFonts w:ascii="Times New Roman" w:eastAsia="標楷體" w:hAnsi="標楷體" w:cs="Times New Roman"/>
                <w:sz w:val="24"/>
                <w:szCs w:val="24"/>
                <w:lang w:eastAsia="zh-HK"/>
              </w:rPr>
              <w:t>：</w:t>
            </w:r>
          </w:p>
        </w:tc>
        <w:tc>
          <w:tcPr>
            <w:tcW w:w="7348" w:type="dxa"/>
          </w:tcPr>
          <w:p w:rsidR="00782162" w:rsidRPr="0092735E" w:rsidRDefault="00782162" w:rsidP="00D305AB">
            <w:pPr>
              <w:spacing w:line="276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735E">
              <w:rPr>
                <w:rFonts w:ascii="Times New Roman" w:eastAsia="標楷體" w:hAnsi="標楷體" w:cs="Times New Roman"/>
                <w:sz w:val="24"/>
                <w:szCs w:val="24"/>
              </w:rPr>
              <w:t>中四</w:t>
            </w:r>
          </w:p>
        </w:tc>
      </w:tr>
      <w:tr w:rsidR="00B97378" w:rsidRPr="0092735E" w:rsidTr="0092735E">
        <w:trPr>
          <w:trHeight w:val="98"/>
        </w:trPr>
        <w:tc>
          <w:tcPr>
            <w:tcW w:w="1668" w:type="dxa"/>
          </w:tcPr>
          <w:p w:rsidR="00B97378" w:rsidRPr="00E30A61" w:rsidRDefault="00525C9B" w:rsidP="00525C9B">
            <w:pPr>
              <w:spacing w:line="276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E30A61">
              <w:rPr>
                <w:rFonts w:ascii="Times New Roman" w:eastAsia="標楷體" w:hAnsi="標楷體" w:cs="Times New Roman"/>
                <w:sz w:val="24"/>
                <w:szCs w:val="24"/>
                <w:lang w:eastAsia="zh-HK"/>
              </w:rPr>
              <w:t>授課</w:t>
            </w:r>
            <w:r w:rsidR="00EF7F2E" w:rsidRPr="00E30A61">
              <w:rPr>
                <w:rFonts w:ascii="Times New Roman" w:eastAsia="標楷體" w:hAnsi="標楷體" w:cs="Times New Roman"/>
                <w:sz w:val="24"/>
                <w:szCs w:val="24"/>
              </w:rPr>
              <w:t>日</w:t>
            </w:r>
            <w:r w:rsidRPr="00E30A61">
              <w:rPr>
                <w:rFonts w:ascii="Times New Roman" w:eastAsia="標楷體" w:hAnsi="標楷體" w:cs="Times New Roman"/>
                <w:sz w:val="24"/>
                <w:szCs w:val="24"/>
                <w:lang w:eastAsia="zh-HK"/>
              </w:rPr>
              <w:t>期：</w:t>
            </w:r>
            <w:r w:rsidR="00EF7F2E" w:rsidRPr="00E30A61">
              <w:rPr>
                <w:rFonts w:ascii="Times New Roman" w:eastAsia="標楷體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48" w:type="dxa"/>
          </w:tcPr>
          <w:p w:rsidR="00B97378" w:rsidRPr="0092735E" w:rsidRDefault="00EF7F2E">
            <w:pPr>
              <w:spacing w:line="276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735E">
              <w:rPr>
                <w:rFonts w:ascii="Times New Roman" w:eastAsia="標楷體" w:hAnsi="Times New Roman" w:cs="Times New Roman"/>
                <w:sz w:val="24"/>
                <w:szCs w:val="24"/>
              </w:rPr>
              <w:t>2018</w:t>
            </w:r>
            <w:r w:rsidRPr="0092735E">
              <w:rPr>
                <w:rFonts w:ascii="Times New Roman" w:eastAsia="標楷體" w:hAnsi="標楷體" w:cs="Times New Roman"/>
                <w:sz w:val="24"/>
                <w:szCs w:val="24"/>
              </w:rPr>
              <w:t>年</w:t>
            </w:r>
            <w:r w:rsidRPr="0092735E">
              <w:rPr>
                <w:rFonts w:ascii="Times New Roman" w:eastAsia="標楷體" w:hAnsi="Times New Roman" w:cs="Times New Roman"/>
                <w:sz w:val="24"/>
                <w:szCs w:val="24"/>
              </w:rPr>
              <w:t>10</w:t>
            </w:r>
            <w:r w:rsidRPr="0092735E">
              <w:rPr>
                <w:rFonts w:ascii="Times New Roman" w:eastAsia="標楷體" w:hAnsi="標楷體" w:cs="Times New Roman"/>
                <w:sz w:val="24"/>
                <w:szCs w:val="24"/>
              </w:rPr>
              <w:t>月</w:t>
            </w:r>
            <w:r w:rsidRPr="0092735E">
              <w:rPr>
                <w:rFonts w:ascii="Times New Roman" w:eastAsia="標楷體" w:hAnsi="Times New Roman" w:cs="Times New Roman"/>
                <w:sz w:val="24"/>
                <w:szCs w:val="24"/>
              </w:rPr>
              <w:t>22</w:t>
            </w:r>
            <w:r w:rsidRPr="0092735E">
              <w:rPr>
                <w:rFonts w:ascii="Times New Roman" w:eastAsia="標楷體" w:hAnsi="標楷體" w:cs="Times New Roman"/>
                <w:sz w:val="24"/>
                <w:szCs w:val="24"/>
              </w:rPr>
              <w:t>日</w:t>
            </w:r>
            <w:r w:rsidRPr="0092735E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</w:t>
            </w:r>
            <w:r w:rsidR="00782162" w:rsidRPr="0092735E">
              <w:rPr>
                <w:rFonts w:ascii="Times New Roman" w:eastAsia="標楷體" w:hAnsi="標楷體" w:cs="Times New Roman"/>
                <w:sz w:val="24"/>
                <w:szCs w:val="24"/>
                <w:lang w:eastAsia="zh-HK"/>
              </w:rPr>
              <w:t>（</w:t>
            </w:r>
            <w:r w:rsidRPr="0092735E">
              <w:rPr>
                <w:rFonts w:ascii="Times New Roman" w:eastAsia="標楷體" w:hAnsi="標楷體" w:cs="Times New Roman"/>
                <w:sz w:val="24"/>
                <w:szCs w:val="24"/>
              </w:rPr>
              <w:t>星期一</w:t>
            </w:r>
            <w:r w:rsidR="00782162" w:rsidRPr="0092735E">
              <w:rPr>
                <w:rFonts w:ascii="Times New Roman" w:eastAsia="標楷體" w:hAnsi="標楷體" w:cs="Times New Roman"/>
                <w:sz w:val="24"/>
                <w:szCs w:val="24"/>
                <w:lang w:eastAsia="zh-HK"/>
              </w:rPr>
              <w:t>）</w:t>
            </w:r>
            <w:r w:rsidRPr="0092735E">
              <w:rPr>
                <w:rFonts w:ascii="Times New Roman" w:eastAsia="標楷體" w:hAnsi="Times New Roman" w:cs="Times New Roman"/>
                <w:sz w:val="24"/>
                <w:szCs w:val="24"/>
              </w:rPr>
              <w:t> </w:t>
            </w:r>
          </w:p>
        </w:tc>
      </w:tr>
      <w:tr w:rsidR="00B97378" w:rsidRPr="0092735E" w:rsidTr="0092735E">
        <w:tc>
          <w:tcPr>
            <w:tcW w:w="1668" w:type="dxa"/>
          </w:tcPr>
          <w:p w:rsidR="00B97378" w:rsidRPr="00E30A61" w:rsidRDefault="00525C9B">
            <w:pPr>
              <w:spacing w:line="276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E30A61">
              <w:rPr>
                <w:rFonts w:ascii="Times New Roman" w:eastAsia="標楷體" w:hAnsi="標楷體" w:cs="Times New Roman"/>
                <w:sz w:val="24"/>
                <w:szCs w:val="24"/>
                <w:lang w:eastAsia="zh-HK"/>
              </w:rPr>
              <w:t>授</w:t>
            </w:r>
            <w:r w:rsidR="00EF7F2E" w:rsidRPr="00E30A61">
              <w:rPr>
                <w:rFonts w:ascii="Times New Roman" w:eastAsia="標楷體" w:hAnsi="標楷體" w:cs="Times New Roman"/>
                <w:sz w:val="24"/>
                <w:szCs w:val="24"/>
              </w:rPr>
              <w:t>課時</w:t>
            </w:r>
            <w:r w:rsidRPr="00E30A61">
              <w:rPr>
                <w:rFonts w:ascii="Times New Roman" w:eastAsia="標楷體" w:hAnsi="標楷體" w:cs="Times New Roman"/>
                <w:sz w:val="24"/>
                <w:szCs w:val="24"/>
                <w:lang w:eastAsia="zh-HK"/>
              </w:rPr>
              <w:t>間：</w:t>
            </w:r>
          </w:p>
        </w:tc>
        <w:tc>
          <w:tcPr>
            <w:tcW w:w="7348" w:type="dxa"/>
          </w:tcPr>
          <w:p w:rsidR="00B97378" w:rsidRPr="0092735E" w:rsidRDefault="00EF7F2E">
            <w:pPr>
              <w:spacing w:line="276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735E">
              <w:rPr>
                <w:rFonts w:ascii="Times New Roman" w:eastAsia="標楷體" w:hAnsi="Times New Roman" w:cs="Times New Roman"/>
                <w:sz w:val="24"/>
                <w:szCs w:val="24"/>
              </w:rPr>
              <w:t>13:15 - 16:15 </w:t>
            </w:r>
          </w:p>
        </w:tc>
      </w:tr>
      <w:tr w:rsidR="00850264" w:rsidRPr="0092735E" w:rsidTr="0092735E">
        <w:tc>
          <w:tcPr>
            <w:tcW w:w="1668" w:type="dxa"/>
          </w:tcPr>
          <w:p w:rsidR="00850264" w:rsidRPr="0092735E" w:rsidRDefault="00850264">
            <w:pPr>
              <w:spacing w:line="276" w:lineRule="auto"/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48" w:type="dxa"/>
          </w:tcPr>
          <w:p w:rsidR="00850264" w:rsidRPr="0092735E" w:rsidRDefault="00850264" w:rsidP="00E30A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line="276" w:lineRule="auto"/>
              <w:ind w:left="74"/>
              <w:jc w:val="both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7378" w:rsidRPr="0092735E" w:rsidTr="0092735E">
        <w:tc>
          <w:tcPr>
            <w:tcW w:w="1668" w:type="dxa"/>
          </w:tcPr>
          <w:p w:rsidR="00B97378" w:rsidRPr="0092735E" w:rsidRDefault="00EF7F2E">
            <w:pPr>
              <w:spacing w:line="276" w:lineRule="auto"/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</w:pPr>
            <w:r w:rsidRPr="0092735E">
              <w:rPr>
                <w:rFonts w:ascii="Times New Roman" w:eastAsia="標楷體" w:hAnsi="標楷體" w:cs="Times New Roman"/>
                <w:b/>
                <w:sz w:val="24"/>
                <w:szCs w:val="24"/>
              </w:rPr>
              <w:t>學</w:t>
            </w:r>
            <w:r w:rsidR="00254691" w:rsidRPr="0092735E">
              <w:rPr>
                <w:rFonts w:ascii="Times New Roman" w:eastAsia="標楷體" w:hAnsi="標楷體" w:cs="Times New Roman"/>
                <w:b/>
                <w:sz w:val="24"/>
                <w:szCs w:val="24"/>
                <w:lang w:eastAsia="zh-HK"/>
              </w:rPr>
              <w:t>習</w:t>
            </w:r>
            <w:r w:rsidRPr="0092735E">
              <w:rPr>
                <w:rFonts w:ascii="Times New Roman" w:eastAsia="標楷體" w:hAnsi="標楷體" w:cs="Times New Roman"/>
                <w:b/>
                <w:sz w:val="24"/>
                <w:szCs w:val="24"/>
              </w:rPr>
              <w:t>目標</w:t>
            </w:r>
            <w:r w:rsidR="00525C9B" w:rsidRPr="0092735E">
              <w:rPr>
                <w:rFonts w:ascii="Times New Roman" w:eastAsia="標楷體" w:hAnsi="標楷體" w:cs="Times New Roman"/>
                <w:b/>
                <w:sz w:val="24"/>
                <w:szCs w:val="24"/>
                <w:lang w:eastAsia="zh-HK"/>
              </w:rPr>
              <w:t>：</w:t>
            </w:r>
          </w:p>
        </w:tc>
        <w:tc>
          <w:tcPr>
            <w:tcW w:w="7348" w:type="dxa"/>
          </w:tcPr>
          <w:p w:rsidR="00B97378" w:rsidRPr="0092735E" w:rsidRDefault="00EF7F2E" w:rsidP="00E30A6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line="276" w:lineRule="auto"/>
              <w:ind w:left="346" w:hanging="272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92735E">
              <w:rPr>
                <w:rFonts w:ascii="Times New Roman" w:eastAsia="標楷體" w:hAnsi="標楷體" w:cs="Times New Roman"/>
                <w:color w:val="000000"/>
                <w:sz w:val="24"/>
                <w:szCs w:val="24"/>
              </w:rPr>
              <w:t>讓學生掌握源心繪語言規則，即</w:t>
            </w:r>
            <w:r w:rsidR="00782162" w:rsidRPr="0092735E">
              <w:rPr>
                <w:rFonts w:ascii="Times New Roman" w:eastAsia="標楷體" w:hAnsi="標楷體" w:cs="Times New Roman"/>
                <w:color w:val="000000"/>
                <w:sz w:val="24"/>
                <w:szCs w:val="24"/>
                <w:lang w:eastAsia="zh-HK"/>
              </w:rPr>
              <w:t>以</w:t>
            </w:r>
            <w:r w:rsidRPr="0092735E">
              <w:rPr>
                <w:rFonts w:ascii="Times New Roman" w:eastAsia="標楷體" w:hAnsi="標楷體" w:cs="Times New Roman"/>
                <w:color w:val="000000"/>
                <w:sz w:val="24"/>
                <w:szCs w:val="24"/>
              </w:rPr>
              <w:t>圖像式塗鴉認識自我及啟發創意</w:t>
            </w:r>
            <w:r w:rsidR="00782162" w:rsidRPr="0092735E">
              <w:rPr>
                <w:rFonts w:ascii="Times New Roman" w:eastAsia="標楷體" w:hAnsi="標楷體" w:cs="Times New Roman"/>
                <w:color w:val="000000"/>
                <w:sz w:val="24"/>
                <w:szCs w:val="24"/>
              </w:rPr>
              <w:t>，</w:t>
            </w:r>
            <w:r w:rsidRPr="0092735E">
              <w:rPr>
                <w:rFonts w:ascii="Times New Roman" w:eastAsia="標楷體" w:hAnsi="標楷體" w:cs="Times New Roman"/>
                <w:color w:val="000000"/>
                <w:sz w:val="24"/>
                <w:szCs w:val="24"/>
              </w:rPr>
              <w:t>學習不同線條素質，以不同線條表達不同</w:t>
            </w:r>
            <w:r w:rsidR="00782162" w:rsidRPr="0092735E">
              <w:rPr>
                <w:rFonts w:ascii="Times New Roman" w:eastAsia="標楷體" w:hAnsi="標楷體" w:cs="Times New Roman"/>
                <w:color w:val="000000"/>
                <w:sz w:val="24"/>
                <w:szCs w:val="24"/>
              </w:rPr>
              <w:t>的</w:t>
            </w:r>
            <w:r w:rsidRPr="0092735E">
              <w:rPr>
                <w:rFonts w:ascii="Times New Roman" w:eastAsia="標楷體" w:hAnsi="標楷體" w:cs="Times New Roman"/>
                <w:color w:val="000000"/>
                <w:sz w:val="24"/>
                <w:szCs w:val="24"/>
              </w:rPr>
              <w:t>情境。</w:t>
            </w:r>
          </w:p>
          <w:p w:rsidR="00B97378" w:rsidRPr="0092735E" w:rsidRDefault="00EF7F2E" w:rsidP="00E30A6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line="276" w:lineRule="auto"/>
              <w:ind w:left="346" w:hanging="272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92735E">
              <w:rPr>
                <w:rFonts w:ascii="Times New Roman" w:eastAsia="標楷體" w:hAnsi="標楷體" w:cs="Times New Roman"/>
                <w:color w:val="000000"/>
                <w:sz w:val="24"/>
                <w:szCs w:val="24"/>
              </w:rPr>
              <w:t>讓學生尋覓不同顏色及線條</w:t>
            </w:r>
            <w:r w:rsidR="00782162" w:rsidRPr="0092735E">
              <w:rPr>
                <w:rFonts w:ascii="Times New Roman" w:eastAsia="標楷體" w:hAnsi="標楷體" w:cs="Times New Roman"/>
                <w:color w:val="000000"/>
                <w:sz w:val="24"/>
                <w:szCs w:val="24"/>
                <w:lang w:eastAsia="zh-HK"/>
              </w:rPr>
              <w:t>的</w:t>
            </w:r>
            <w:r w:rsidRPr="0092735E">
              <w:rPr>
                <w:rFonts w:ascii="Times New Roman" w:eastAsia="標楷體" w:hAnsi="標楷體" w:cs="Times New Roman"/>
                <w:color w:val="000000"/>
                <w:sz w:val="24"/>
                <w:szCs w:val="24"/>
              </w:rPr>
              <w:t>共通直覺，即隱含但有顯著結構特徵的圖案，經歷重要非語言思維及解難過程。</w:t>
            </w:r>
          </w:p>
          <w:p w:rsidR="00B97378" w:rsidRPr="0092735E" w:rsidRDefault="00EF7F2E" w:rsidP="00E30A6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line="276" w:lineRule="auto"/>
              <w:ind w:left="346" w:hanging="272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92735E">
              <w:rPr>
                <w:rFonts w:ascii="Times New Roman" w:eastAsia="標楷體" w:hAnsi="標楷體" w:cs="Times New Roman"/>
                <w:color w:val="000000"/>
                <w:sz w:val="24"/>
                <w:szCs w:val="24"/>
              </w:rPr>
              <w:t>讓學生透過源心繪經歷自我發現的過程，超越繪畫物象的限制，拆卸內心的圍牆，探索自己的內心世界，認識自己從不知曉的領域，從新角度認識自己。</w:t>
            </w:r>
          </w:p>
          <w:p w:rsidR="00B97378" w:rsidRPr="0092735E" w:rsidRDefault="00EF7F2E" w:rsidP="00E30A6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="160" w:line="276" w:lineRule="auto"/>
              <w:ind w:left="346" w:hanging="272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92735E">
              <w:rPr>
                <w:rFonts w:ascii="Times New Roman" w:eastAsia="標楷體" w:hAnsi="標楷體" w:cs="Times New Roman"/>
                <w:color w:val="000000"/>
                <w:sz w:val="24"/>
                <w:szCs w:val="24"/>
              </w:rPr>
              <w:t>訓練學生以源心繪的自動主義及感觀心理，啟發創意。</w:t>
            </w:r>
            <w:r w:rsidR="00782162" w:rsidRPr="0092735E">
              <w:rPr>
                <w:rFonts w:ascii="Times New Roman" w:eastAsia="標楷體" w:hAnsi="標楷體" w:cs="Times New Roman"/>
                <w:color w:val="000000"/>
                <w:sz w:val="24"/>
                <w:szCs w:val="24"/>
                <w:lang w:eastAsia="zh-HK"/>
              </w:rPr>
              <w:t>讓學生</w:t>
            </w:r>
            <w:r w:rsidRPr="0092735E">
              <w:rPr>
                <w:rFonts w:ascii="Times New Roman" w:eastAsia="標楷體" w:hAnsi="標楷體" w:cs="Times New Roman"/>
                <w:color w:val="000000"/>
                <w:sz w:val="24"/>
                <w:szCs w:val="24"/>
              </w:rPr>
              <w:t>明白創意是天賦能力，使學生可以更有信心創作。</w:t>
            </w:r>
          </w:p>
        </w:tc>
      </w:tr>
      <w:tr w:rsidR="003928C4" w:rsidRPr="0092735E" w:rsidTr="0092735E">
        <w:tc>
          <w:tcPr>
            <w:tcW w:w="1668" w:type="dxa"/>
          </w:tcPr>
          <w:p w:rsidR="003928C4" w:rsidRPr="0092735E" w:rsidRDefault="003928C4">
            <w:pPr>
              <w:spacing w:line="276" w:lineRule="auto"/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48" w:type="dxa"/>
          </w:tcPr>
          <w:p w:rsidR="003928C4" w:rsidRPr="0092735E" w:rsidRDefault="003928C4" w:rsidP="00E30A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line="276" w:lineRule="auto"/>
              <w:ind w:left="74"/>
              <w:jc w:val="both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97378" w:rsidRPr="0092735E" w:rsidRDefault="00EF7F2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標楷體" w:hAnsi="Times New Roman" w:cs="Times New Roman"/>
          <w:b/>
          <w:sz w:val="24"/>
          <w:szCs w:val="24"/>
        </w:rPr>
      </w:pPr>
      <w:r w:rsidRPr="0092735E">
        <w:rPr>
          <w:rFonts w:ascii="Times New Roman" w:eastAsia="標楷體" w:hAnsi="標楷體" w:cs="Times New Roman"/>
          <w:b/>
          <w:sz w:val="24"/>
          <w:szCs w:val="24"/>
        </w:rPr>
        <w:t>源心繪簡介</w:t>
      </w:r>
    </w:p>
    <w:p w:rsidR="00B97378" w:rsidRPr="0092735E" w:rsidRDefault="00EF7F2E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Times New Roman" w:eastAsia="標楷體" w:hAnsi="Times New Roman" w:cs="Times New Roman"/>
          <w:color w:val="000000"/>
          <w:sz w:val="24"/>
          <w:szCs w:val="24"/>
        </w:rPr>
      </w:pPr>
      <w:r w:rsidRPr="0092735E">
        <w:rPr>
          <w:rFonts w:ascii="Times New Roman" w:eastAsia="標楷體" w:hAnsi="標楷體" w:cs="Times New Roman"/>
          <w:color w:val="000000"/>
          <w:sz w:val="24"/>
          <w:szCs w:val="24"/>
        </w:rPr>
        <w:t>源心繪即圖像式塗鴉，其解難的感觀能力，為一切創作之本</w:t>
      </w:r>
      <w:r w:rsidR="000755F2" w:rsidRPr="0092735E">
        <w:rPr>
          <w:rFonts w:ascii="Times New Roman" w:eastAsia="標楷體" w:hAnsi="標楷體" w:cs="Times New Roman"/>
          <w:color w:val="000000"/>
          <w:sz w:val="24"/>
          <w:szCs w:val="24"/>
        </w:rPr>
        <w:t>；</w:t>
      </w:r>
      <w:r w:rsidRPr="0092735E">
        <w:rPr>
          <w:rFonts w:ascii="Times New Roman" w:eastAsia="標楷體" w:hAnsi="標楷體" w:cs="Times New Roman"/>
          <w:color w:val="000000"/>
          <w:sz w:val="24"/>
          <w:szCs w:val="24"/>
        </w:rPr>
        <w:t>是天賦獨特語言，無需藝術基礎，摒棄可見物象及符號；藉線條元素，啟發共通直覺，直接觸動心靈，表達情感。源心繪是內窺工具，不受理性控制的抽象思維語言，感觀和圖像成為思想本身。無需依從規則，自我探索時獲得完全自由。純粹以視覺語言，進入內在思考。源心繪傳遞無名的內在感覺，其結構代表感覺和情緒本質。源心繪探索內在概念性思考，只能透過圖像感受，非語言所能比擬。以自我探索為創意核心，培養學生天賦而久被埋沒的創意。藝術可以成為自我探索和表達工具，有助建立自我形象。</w:t>
      </w:r>
    </w:p>
    <w:p w:rsidR="003928C4" w:rsidRPr="0092735E" w:rsidRDefault="003928C4">
      <w:pPr>
        <w:rPr>
          <w:rFonts w:ascii="Times New Roman" w:eastAsia="標楷體" w:hAnsi="Times New Roman" w:cs="Times New Roman"/>
          <w:b/>
          <w:sz w:val="24"/>
          <w:szCs w:val="24"/>
        </w:rPr>
      </w:pPr>
      <w:r w:rsidRPr="0092735E">
        <w:rPr>
          <w:rFonts w:ascii="Times New Roman" w:eastAsia="標楷體" w:hAnsi="Times New Roman" w:cs="Times New Roman"/>
          <w:b/>
          <w:sz w:val="24"/>
          <w:szCs w:val="24"/>
        </w:rPr>
        <w:br w:type="page"/>
      </w:r>
    </w:p>
    <w:p w:rsidR="003928C4" w:rsidRPr="0092735E" w:rsidRDefault="003928C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標楷體" w:hAnsi="Times New Roman" w:cs="Times New Roman"/>
          <w:b/>
          <w:sz w:val="24"/>
          <w:szCs w:val="24"/>
        </w:rPr>
      </w:pPr>
    </w:p>
    <w:p w:rsidR="00B97378" w:rsidRPr="0092735E" w:rsidRDefault="00EF7F2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標楷體" w:hAnsi="Times New Roman" w:cs="Times New Roman"/>
          <w:b/>
          <w:sz w:val="24"/>
          <w:szCs w:val="24"/>
          <w:lang w:eastAsia="zh-HK"/>
        </w:rPr>
      </w:pPr>
      <w:r w:rsidRPr="0092735E">
        <w:rPr>
          <w:rFonts w:ascii="Times New Roman" w:eastAsia="標楷體" w:hAnsi="標楷體" w:cs="Times New Roman"/>
          <w:b/>
          <w:sz w:val="24"/>
          <w:szCs w:val="24"/>
        </w:rPr>
        <w:t>教學</w:t>
      </w:r>
      <w:r w:rsidR="007C2A9E" w:rsidRPr="0092735E">
        <w:rPr>
          <w:rFonts w:ascii="Times New Roman" w:eastAsia="標楷體" w:hAnsi="標楷體" w:cs="Times New Roman"/>
          <w:b/>
          <w:sz w:val="24"/>
          <w:szCs w:val="24"/>
          <w:lang w:eastAsia="zh-HK"/>
        </w:rPr>
        <w:t>步驟</w:t>
      </w:r>
    </w:p>
    <w:p w:rsidR="003928C4" w:rsidRPr="0092735E" w:rsidRDefault="003928C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標楷體" w:hAnsi="Times New Roman" w:cs="Times New Roman"/>
          <w:b/>
          <w:sz w:val="24"/>
          <w:szCs w:val="24"/>
        </w:rPr>
      </w:pPr>
    </w:p>
    <w:p w:rsidR="00B97378" w:rsidRPr="0092735E" w:rsidRDefault="00EF7F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40" w:hanging="450"/>
        <w:jc w:val="both"/>
        <w:rPr>
          <w:rFonts w:ascii="Times New Roman" w:eastAsia="標楷體" w:hAnsi="Times New Roman" w:cs="Times New Roman"/>
          <w:color w:val="000000"/>
        </w:rPr>
      </w:pPr>
      <w:bookmarkStart w:id="2" w:name="_30j0zll" w:colFirst="0" w:colLast="0"/>
      <w:bookmarkEnd w:id="2"/>
      <w:r w:rsidRPr="0092735E">
        <w:rPr>
          <w:rFonts w:ascii="Times New Roman" w:eastAsia="標楷體" w:hAnsi="標楷體" w:cs="Times New Roman"/>
          <w:color w:val="000000"/>
          <w:sz w:val="24"/>
          <w:szCs w:val="24"/>
        </w:rPr>
        <w:t>向學生介紹不同線條的特性</w:t>
      </w:r>
      <w:r w:rsidR="000755F2" w:rsidRPr="0092735E">
        <w:rPr>
          <w:rFonts w:ascii="Times New Roman" w:eastAsia="標楷體" w:hAnsi="標楷體" w:cs="Times New Roman"/>
          <w:color w:val="000000"/>
          <w:sz w:val="24"/>
          <w:szCs w:val="24"/>
        </w:rPr>
        <w:t>，</w:t>
      </w:r>
      <w:r w:rsidRPr="0092735E">
        <w:rPr>
          <w:rFonts w:ascii="Times New Roman" w:eastAsia="標楷體" w:hAnsi="標楷體" w:cs="Times New Roman"/>
          <w:color w:val="000000"/>
          <w:sz w:val="24"/>
          <w:szCs w:val="24"/>
        </w:rPr>
        <w:t>如快速、緩慢、明亮、陰暗、光滑、粗糙、流暢、斷斷續續。示例如下</w:t>
      </w:r>
      <w:r w:rsidR="000755F2" w:rsidRPr="0092735E">
        <w:rPr>
          <w:rFonts w:ascii="Times New Roman" w:eastAsia="標楷體" w:hAnsi="標楷體" w:cs="Times New Roman"/>
          <w:color w:val="000000"/>
          <w:sz w:val="24"/>
          <w:szCs w:val="24"/>
          <w:lang w:eastAsia="zh-HK"/>
        </w:rPr>
        <w:t>：</w:t>
      </w:r>
    </w:p>
    <w:p w:rsidR="003928C4" w:rsidRPr="0092735E" w:rsidRDefault="003928C4" w:rsidP="003928C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0"/>
        <w:jc w:val="both"/>
        <w:rPr>
          <w:rFonts w:ascii="Times New Roman" w:eastAsia="標楷體" w:hAnsi="Times New Roman" w:cs="Times New Roman"/>
          <w:color w:val="000000"/>
        </w:rPr>
      </w:pPr>
    </w:p>
    <w:tbl>
      <w:tblPr>
        <w:tblStyle w:val="a6"/>
        <w:tblW w:w="5459" w:type="dxa"/>
        <w:tblInd w:w="23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64"/>
        <w:gridCol w:w="1365"/>
        <w:gridCol w:w="1365"/>
        <w:gridCol w:w="1365"/>
      </w:tblGrid>
      <w:tr w:rsidR="00B97378" w:rsidRPr="0092735E">
        <w:trPr>
          <w:trHeight w:val="1645"/>
        </w:trPr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97378" w:rsidRPr="0092735E" w:rsidRDefault="00EF7F2E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735E">
              <w:rPr>
                <w:rFonts w:ascii="Times New Roman" w:eastAsia="標楷體" w:hAnsi="Times New Roman" w:cs="Times New Roman"/>
                <w:b/>
                <w:noProof/>
                <w:color w:val="595959"/>
                <w:lang w:val="en-US"/>
              </w:rPr>
              <w:drawing>
                <wp:inline distT="0" distB="0" distL="0" distR="0">
                  <wp:extent cx="636475" cy="1100264"/>
                  <wp:effectExtent l="0" t="0" r="0" b="0"/>
                  <wp:docPr id="1" name="image4.jpg" descr="n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n4"/>
                          <pic:cNvPicPr preferRelativeResize="0"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475" cy="11002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97378" w:rsidRPr="0092735E" w:rsidRDefault="00EF7F2E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735E">
              <w:rPr>
                <w:rFonts w:ascii="Times New Roman" w:eastAsia="標楷體" w:hAnsi="Times New Roman" w:cs="Times New Roman"/>
                <w:b/>
                <w:noProof/>
                <w:color w:val="595959"/>
                <w:lang w:val="en-US"/>
              </w:rPr>
              <w:drawing>
                <wp:inline distT="0" distB="0" distL="0" distR="0">
                  <wp:extent cx="677830" cy="1049246"/>
                  <wp:effectExtent l="0" t="0" r="0" b="0"/>
                  <wp:docPr id="3" name="image15.jpg" descr="n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n4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830" cy="10492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97378" w:rsidRPr="0092735E" w:rsidRDefault="00EF7F2E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735E">
              <w:rPr>
                <w:rFonts w:ascii="Times New Roman" w:eastAsia="標楷體" w:hAnsi="Times New Roman" w:cs="Times New Roman"/>
                <w:b/>
                <w:noProof/>
                <w:color w:val="595959"/>
                <w:lang w:val="en-US"/>
              </w:rPr>
              <w:drawing>
                <wp:inline distT="0" distB="0" distL="0" distR="0">
                  <wp:extent cx="811027" cy="1070170"/>
                  <wp:effectExtent l="0" t="0" r="0" b="0"/>
                  <wp:docPr id="2" name="image3.jpg" descr="n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n4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027" cy="10701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97378" w:rsidRPr="0092735E" w:rsidRDefault="00EF7F2E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735E">
              <w:rPr>
                <w:rFonts w:ascii="Times New Roman" w:eastAsia="標楷體" w:hAnsi="Times New Roman" w:cs="Times New Roman"/>
                <w:b/>
                <w:noProof/>
                <w:color w:val="595959"/>
                <w:lang w:val="en-US"/>
              </w:rPr>
              <w:drawing>
                <wp:inline distT="0" distB="0" distL="0" distR="0">
                  <wp:extent cx="802712" cy="1082135"/>
                  <wp:effectExtent l="0" t="0" r="0" b="0"/>
                  <wp:docPr id="5" name="image6.jpg" descr="n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n4"/>
                          <pic:cNvPicPr preferRelativeResize="0"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712" cy="10821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378" w:rsidRPr="0092735E">
        <w:trPr>
          <w:trHeight w:val="111"/>
        </w:trPr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B97378" w:rsidRPr="0092735E" w:rsidRDefault="00EF7F2E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735E">
              <w:rPr>
                <w:rFonts w:ascii="Times New Roman" w:eastAsia="標楷體" w:hAnsi="標楷體" w:cs="Times New Roman"/>
                <w:sz w:val="24"/>
                <w:szCs w:val="24"/>
              </w:rPr>
              <w:t>快速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B97378" w:rsidRPr="0092735E" w:rsidRDefault="00EF7F2E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735E">
              <w:rPr>
                <w:rFonts w:ascii="Times New Roman" w:eastAsia="標楷體" w:hAnsi="標楷體" w:cs="Times New Roman"/>
                <w:sz w:val="24"/>
                <w:szCs w:val="24"/>
              </w:rPr>
              <w:t>緩慢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B97378" w:rsidRPr="0092735E" w:rsidRDefault="00EF7F2E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735E">
              <w:rPr>
                <w:rFonts w:ascii="Times New Roman" w:eastAsia="標楷體" w:hAnsi="標楷體" w:cs="Times New Roman"/>
                <w:sz w:val="24"/>
                <w:szCs w:val="24"/>
              </w:rPr>
              <w:t>明亮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B97378" w:rsidRPr="0092735E" w:rsidRDefault="00EF7F2E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735E">
              <w:rPr>
                <w:rFonts w:ascii="Times New Roman" w:eastAsia="標楷體" w:hAnsi="標楷體" w:cs="Times New Roman"/>
                <w:sz w:val="24"/>
                <w:szCs w:val="24"/>
              </w:rPr>
              <w:t>陰暗</w:t>
            </w:r>
          </w:p>
        </w:tc>
      </w:tr>
      <w:tr w:rsidR="00B97378" w:rsidRPr="0092735E">
        <w:trPr>
          <w:trHeight w:val="1645"/>
        </w:trPr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97378" w:rsidRPr="0092735E" w:rsidRDefault="00EF7F2E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735E">
              <w:rPr>
                <w:rFonts w:ascii="Times New Roman" w:eastAsia="標楷體" w:hAnsi="Times New Roman" w:cs="Times New Roman"/>
                <w:b/>
                <w:noProof/>
                <w:color w:val="595959"/>
                <w:lang w:val="en-US"/>
              </w:rPr>
              <w:drawing>
                <wp:inline distT="0" distB="0" distL="0" distR="0">
                  <wp:extent cx="773945" cy="1059969"/>
                  <wp:effectExtent l="0" t="0" r="0" b="0"/>
                  <wp:docPr id="4" name="image12.jpg" descr="n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n4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45" cy="10599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97378" w:rsidRPr="0092735E" w:rsidRDefault="00EF7F2E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735E">
              <w:rPr>
                <w:rFonts w:ascii="Times New Roman" w:eastAsia="標楷體" w:hAnsi="Times New Roman" w:cs="Times New Roman"/>
                <w:b/>
                <w:noProof/>
                <w:color w:val="595959"/>
                <w:lang w:val="en-US"/>
              </w:rPr>
              <w:drawing>
                <wp:inline distT="0" distB="0" distL="0" distR="0">
                  <wp:extent cx="764533" cy="1102351"/>
                  <wp:effectExtent l="0" t="0" r="0" b="0"/>
                  <wp:docPr id="7" name="image1.jpg" descr="n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n4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33" cy="11023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97378" w:rsidRPr="0092735E" w:rsidRDefault="00EF7F2E">
            <w:pPr>
              <w:spacing w:after="0" w:line="240" w:lineRule="auto"/>
              <w:ind w:hanging="140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735E">
              <w:rPr>
                <w:rFonts w:ascii="Times New Roman" w:eastAsia="標楷體" w:hAnsi="Times New Roman" w:cs="Times New Roman"/>
                <w:b/>
                <w:noProof/>
                <w:color w:val="595959"/>
                <w:lang w:val="en-US"/>
              </w:rPr>
              <w:drawing>
                <wp:inline distT="0" distB="0" distL="0" distR="0">
                  <wp:extent cx="888316" cy="1114868"/>
                  <wp:effectExtent l="0" t="0" r="0" b="0"/>
                  <wp:docPr id="6" name="image13.jpg" descr="n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n4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16" cy="11148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97378" w:rsidRPr="0092735E" w:rsidRDefault="00EF7F2E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735E">
              <w:rPr>
                <w:rFonts w:ascii="Times New Roman" w:eastAsia="標楷體" w:hAnsi="Times New Roman" w:cs="Times New Roman"/>
                <w:b/>
                <w:noProof/>
                <w:color w:val="595959"/>
                <w:lang w:val="en-US"/>
              </w:rPr>
              <w:drawing>
                <wp:inline distT="0" distB="0" distL="0" distR="0">
                  <wp:extent cx="789211" cy="1132347"/>
                  <wp:effectExtent l="0" t="0" r="0" b="0"/>
                  <wp:docPr id="9" name="image10.jpg" descr="n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n4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211" cy="11323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378" w:rsidRPr="0092735E">
        <w:trPr>
          <w:trHeight w:val="219"/>
        </w:trPr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B97378" w:rsidRPr="0092735E" w:rsidRDefault="00EF7F2E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735E">
              <w:rPr>
                <w:rFonts w:ascii="Times New Roman" w:eastAsia="標楷體" w:hAnsi="標楷體" w:cs="Times New Roman"/>
                <w:sz w:val="24"/>
                <w:szCs w:val="24"/>
              </w:rPr>
              <w:t>光滑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B97378" w:rsidRPr="0092735E" w:rsidRDefault="00EF7F2E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735E">
              <w:rPr>
                <w:rFonts w:ascii="Times New Roman" w:eastAsia="標楷體" w:hAnsi="標楷體" w:cs="Times New Roman"/>
                <w:sz w:val="24"/>
                <w:szCs w:val="24"/>
              </w:rPr>
              <w:t>粗糙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B97378" w:rsidRPr="0092735E" w:rsidRDefault="00EF7F2E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735E">
              <w:rPr>
                <w:rFonts w:ascii="Times New Roman" w:eastAsia="標楷體" w:hAnsi="標楷體" w:cs="Times New Roman"/>
                <w:sz w:val="24"/>
                <w:szCs w:val="24"/>
              </w:rPr>
              <w:t>流暢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B97378" w:rsidRPr="0092735E" w:rsidRDefault="00EF7F2E">
            <w:pPr>
              <w:spacing w:after="0" w:line="240" w:lineRule="auto"/>
              <w:ind w:right="-130" w:hanging="80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735E">
              <w:rPr>
                <w:rFonts w:ascii="Times New Roman" w:eastAsia="標楷體" w:hAnsi="標楷體" w:cs="Times New Roman"/>
                <w:sz w:val="24"/>
                <w:szCs w:val="24"/>
              </w:rPr>
              <w:t>斷斷續續</w:t>
            </w:r>
          </w:p>
        </w:tc>
      </w:tr>
    </w:tbl>
    <w:p w:rsidR="003928C4" w:rsidRPr="0092735E" w:rsidRDefault="003928C4" w:rsidP="003928C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0"/>
        <w:jc w:val="both"/>
        <w:rPr>
          <w:rFonts w:ascii="Times New Roman" w:eastAsia="標楷體" w:hAnsi="Times New Roman" w:cs="Times New Roman"/>
          <w:color w:val="000000"/>
        </w:rPr>
      </w:pPr>
    </w:p>
    <w:p w:rsidR="00B97378" w:rsidRPr="0092735E" w:rsidRDefault="00EF7F2E" w:rsidP="00E30A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="0" w:line="276" w:lineRule="auto"/>
        <w:ind w:left="539" w:hanging="448"/>
        <w:jc w:val="both"/>
        <w:rPr>
          <w:rFonts w:ascii="Times New Roman" w:eastAsia="標楷體" w:hAnsi="Times New Roman" w:cs="Times New Roman"/>
          <w:color w:val="000000"/>
        </w:rPr>
      </w:pPr>
      <w:r w:rsidRPr="0092735E">
        <w:rPr>
          <w:rFonts w:ascii="Times New Roman" w:eastAsia="標楷體" w:hAnsi="標楷體" w:cs="Times New Roman"/>
          <w:color w:val="000000"/>
          <w:sz w:val="24"/>
          <w:szCs w:val="24"/>
        </w:rPr>
        <w:t>讓學生學習源心繪序曲，瞭解源心繪的語言及規則。學習源心繪無需有任何</w:t>
      </w:r>
      <w:r w:rsidRPr="0092735E">
        <w:rPr>
          <w:rFonts w:ascii="Times New Roman" w:eastAsia="標楷體" w:hAnsi="標楷體" w:cs="Times New Roman"/>
          <w:color w:val="000000"/>
        </w:rPr>
        <w:t>藝</w:t>
      </w:r>
      <w:r w:rsidRPr="0092735E">
        <w:rPr>
          <w:rFonts w:ascii="Times New Roman" w:eastAsia="標楷體" w:hAnsi="標楷體" w:cs="Times New Roman"/>
          <w:color w:val="000000"/>
          <w:sz w:val="24"/>
          <w:szCs w:val="24"/>
        </w:rPr>
        <w:t>術基礎，純粹運用不同線條的特性，不可出現任何圖像或符號。</w:t>
      </w:r>
    </w:p>
    <w:p w:rsidR="00B97378" w:rsidRPr="0092735E" w:rsidRDefault="00EF7F2E" w:rsidP="00E30A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="0" w:line="276" w:lineRule="auto"/>
        <w:ind w:left="539" w:hanging="448"/>
        <w:jc w:val="both"/>
        <w:rPr>
          <w:rFonts w:ascii="Times New Roman" w:eastAsia="標楷體" w:hAnsi="Times New Roman" w:cs="Times New Roman"/>
          <w:color w:val="000000"/>
        </w:rPr>
      </w:pPr>
      <w:r w:rsidRPr="0092735E">
        <w:rPr>
          <w:rFonts w:ascii="Times New Roman" w:eastAsia="標楷體" w:hAnsi="標楷體" w:cs="Times New Roman"/>
          <w:color w:val="000000"/>
          <w:sz w:val="24"/>
          <w:szCs w:val="24"/>
        </w:rPr>
        <w:t>讓學生透過回顧以往經歷，重新體驗當時的情緒。</w:t>
      </w:r>
    </w:p>
    <w:p w:rsidR="00B97378" w:rsidRPr="0092735E" w:rsidRDefault="00EF7F2E" w:rsidP="00E30A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="0" w:line="276" w:lineRule="auto"/>
        <w:ind w:left="539" w:hanging="448"/>
        <w:jc w:val="both"/>
        <w:rPr>
          <w:rFonts w:ascii="Times New Roman" w:eastAsia="標楷體" w:hAnsi="Times New Roman" w:cs="Times New Roman"/>
          <w:color w:val="000000"/>
        </w:rPr>
      </w:pPr>
      <w:r w:rsidRPr="0092735E">
        <w:rPr>
          <w:rFonts w:ascii="Times New Roman" w:eastAsia="標楷體" w:hAnsi="標楷體" w:cs="Times New Roman"/>
          <w:color w:val="000000"/>
          <w:sz w:val="24"/>
          <w:szCs w:val="24"/>
        </w:rPr>
        <w:t>要求學生在工作紙上以不同線條和色彩表達與以下情境如憤怒、喜樂、寂寞、平安、女性化、強而有力、沮喪、患病相配合的塗鴉。</w:t>
      </w:r>
    </w:p>
    <w:p w:rsidR="003928C4" w:rsidRPr="0092735E" w:rsidRDefault="003928C4" w:rsidP="00E30A61">
      <w:pPr>
        <w:pBdr>
          <w:top w:val="nil"/>
          <w:left w:val="nil"/>
          <w:bottom w:val="nil"/>
          <w:right w:val="nil"/>
          <w:between w:val="nil"/>
        </w:pBdr>
        <w:spacing w:beforeLines="50" w:before="120" w:after="0" w:line="276" w:lineRule="auto"/>
        <w:ind w:left="91"/>
        <w:jc w:val="both"/>
        <w:rPr>
          <w:rFonts w:ascii="Times New Roman" w:eastAsia="標楷體" w:hAnsi="Times New Roman" w:cs="Times New Roman"/>
          <w:color w:val="000000"/>
        </w:rPr>
      </w:pPr>
    </w:p>
    <w:tbl>
      <w:tblPr>
        <w:tblStyle w:val="a7"/>
        <w:tblW w:w="5310" w:type="dxa"/>
        <w:tblInd w:w="1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27"/>
        <w:gridCol w:w="1328"/>
        <w:gridCol w:w="1327"/>
        <w:gridCol w:w="1328"/>
      </w:tblGrid>
      <w:tr w:rsidR="00B97378" w:rsidRPr="0092735E">
        <w:trPr>
          <w:trHeight w:val="1645"/>
        </w:trPr>
        <w:tc>
          <w:tcPr>
            <w:tcW w:w="1327" w:type="dxa"/>
            <w:vAlign w:val="bottom"/>
          </w:tcPr>
          <w:p w:rsidR="00B97378" w:rsidRPr="0092735E" w:rsidRDefault="00EF7F2E">
            <w:pPr>
              <w:spacing w:before="240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735E">
              <w:rPr>
                <w:rFonts w:ascii="Times New Roman" w:eastAsia="標楷體" w:hAnsi="標楷體" w:cs="Times New Roman"/>
                <w:sz w:val="24"/>
                <w:szCs w:val="24"/>
              </w:rPr>
              <w:t>憤怒</w:t>
            </w:r>
          </w:p>
        </w:tc>
        <w:tc>
          <w:tcPr>
            <w:tcW w:w="1328" w:type="dxa"/>
            <w:vAlign w:val="bottom"/>
          </w:tcPr>
          <w:p w:rsidR="00B97378" w:rsidRPr="0092735E" w:rsidRDefault="00EF7F2E">
            <w:pPr>
              <w:spacing w:before="240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735E">
              <w:rPr>
                <w:rFonts w:ascii="Times New Roman" w:eastAsia="標楷體" w:hAnsi="標楷體" w:cs="Times New Roman"/>
                <w:sz w:val="24"/>
                <w:szCs w:val="24"/>
              </w:rPr>
              <w:t>喜樂</w:t>
            </w:r>
          </w:p>
        </w:tc>
        <w:tc>
          <w:tcPr>
            <w:tcW w:w="1327" w:type="dxa"/>
            <w:vAlign w:val="bottom"/>
          </w:tcPr>
          <w:p w:rsidR="00B97378" w:rsidRPr="0092735E" w:rsidRDefault="00EF7F2E">
            <w:pPr>
              <w:spacing w:before="240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735E">
              <w:rPr>
                <w:rFonts w:ascii="Times New Roman" w:eastAsia="標楷體" w:hAnsi="標楷體" w:cs="Times New Roman"/>
                <w:sz w:val="24"/>
                <w:szCs w:val="24"/>
              </w:rPr>
              <w:t>寂寞</w:t>
            </w:r>
          </w:p>
        </w:tc>
        <w:tc>
          <w:tcPr>
            <w:tcW w:w="1328" w:type="dxa"/>
            <w:vAlign w:val="bottom"/>
          </w:tcPr>
          <w:p w:rsidR="00B97378" w:rsidRPr="0092735E" w:rsidRDefault="00EF7F2E">
            <w:pPr>
              <w:spacing w:before="240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735E">
              <w:rPr>
                <w:rFonts w:ascii="Times New Roman" w:eastAsia="標楷體" w:hAnsi="標楷體" w:cs="Times New Roman"/>
                <w:sz w:val="24"/>
                <w:szCs w:val="24"/>
              </w:rPr>
              <w:t>平安</w:t>
            </w:r>
          </w:p>
        </w:tc>
      </w:tr>
      <w:tr w:rsidR="00B97378" w:rsidRPr="0092735E">
        <w:trPr>
          <w:trHeight w:val="1645"/>
        </w:trPr>
        <w:tc>
          <w:tcPr>
            <w:tcW w:w="1327" w:type="dxa"/>
            <w:vAlign w:val="bottom"/>
          </w:tcPr>
          <w:p w:rsidR="00B97378" w:rsidRPr="0092735E" w:rsidRDefault="00EF7F2E">
            <w:pPr>
              <w:spacing w:before="240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735E">
              <w:rPr>
                <w:rFonts w:ascii="Times New Roman" w:eastAsia="標楷體" w:hAnsi="標楷體" w:cs="Times New Roman"/>
                <w:sz w:val="24"/>
                <w:szCs w:val="24"/>
              </w:rPr>
              <w:t>女性化</w:t>
            </w:r>
          </w:p>
        </w:tc>
        <w:tc>
          <w:tcPr>
            <w:tcW w:w="1328" w:type="dxa"/>
            <w:vAlign w:val="bottom"/>
          </w:tcPr>
          <w:p w:rsidR="00B97378" w:rsidRPr="0092735E" w:rsidRDefault="00EF7F2E">
            <w:pPr>
              <w:spacing w:before="240"/>
              <w:ind w:right="-170" w:hanging="130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735E">
              <w:rPr>
                <w:rFonts w:ascii="Times New Roman" w:eastAsia="標楷體" w:hAnsi="標楷體" w:cs="Times New Roman"/>
                <w:sz w:val="24"/>
                <w:szCs w:val="24"/>
              </w:rPr>
              <w:t>強而有力</w:t>
            </w:r>
          </w:p>
        </w:tc>
        <w:tc>
          <w:tcPr>
            <w:tcW w:w="1327" w:type="dxa"/>
            <w:vAlign w:val="bottom"/>
          </w:tcPr>
          <w:p w:rsidR="00B97378" w:rsidRPr="0092735E" w:rsidRDefault="00EF7F2E">
            <w:pPr>
              <w:spacing w:before="240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735E">
              <w:rPr>
                <w:rFonts w:ascii="Times New Roman" w:eastAsia="標楷體" w:hAnsi="標楷體" w:cs="Times New Roman"/>
                <w:sz w:val="24"/>
                <w:szCs w:val="24"/>
              </w:rPr>
              <w:t>沮喪</w:t>
            </w:r>
          </w:p>
        </w:tc>
        <w:tc>
          <w:tcPr>
            <w:tcW w:w="1328" w:type="dxa"/>
            <w:vAlign w:val="bottom"/>
          </w:tcPr>
          <w:p w:rsidR="00B97378" w:rsidRPr="0092735E" w:rsidRDefault="00EF7F2E">
            <w:pPr>
              <w:spacing w:before="240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735E">
              <w:rPr>
                <w:rFonts w:ascii="Times New Roman" w:eastAsia="標楷體" w:hAnsi="標楷體" w:cs="Times New Roman"/>
                <w:sz w:val="24"/>
                <w:szCs w:val="24"/>
              </w:rPr>
              <w:t>患病</w:t>
            </w:r>
          </w:p>
        </w:tc>
      </w:tr>
    </w:tbl>
    <w:p w:rsidR="00B97378" w:rsidRPr="0092735E" w:rsidRDefault="00B97378">
      <w:pPr>
        <w:rPr>
          <w:rFonts w:ascii="Times New Roman" w:eastAsia="標楷體" w:hAnsi="Times New Roman" w:cs="Times New Roman"/>
        </w:rPr>
      </w:pPr>
      <w:bookmarkStart w:id="3" w:name="_1fob9te" w:colFirst="0" w:colLast="0"/>
      <w:bookmarkEnd w:id="3"/>
    </w:p>
    <w:p w:rsidR="00B97378" w:rsidRPr="0092735E" w:rsidRDefault="00EF7F2E" w:rsidP="00E30A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="0" w:line="276" w:lineRule="auto"/>
        <w:ind w:left="539" w:hanging="448"/>
        <w:jc w:val="both"/>
        <w:rPr>
          <w:rFonts w:ascii="Times New Roman" w:eastAsia="標楷體" w:hAnsi="Times New Roman" w:cs="Times New Roman"/>
          <w:color w:val="000000"/>
        </w:rPr>
      </w:pPr>
      <w:r w:rsidRPr="0092735E">
        <w:rPr>
          <w:rFonts w:ascii="Times New Roman" w:eastAsia="標楷體" w:hAnsi="標楷體" w:cs="Times New Roman"/>
          <w:color w:val="000000"/>
          <w:sz w:val="24"/>
          <w:szCs w:val="24"/>
        </w:rPr>
        <w:t>集合所有學生同一情境的塗鴉並進行分析。</w:t>
      </w:r>
    </w:p>
    <w:p w:rsidR="00B97378" w:rsidRPr="0092735E" w:rsidRDefault="00EF7F2E" w:rsidP="00E30A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="0" w:line="276" w:lineRule="auto"/>
        <w:ind w:left="539" w:hanging="448"/>
        <w:jc w:val="both"/>
        <w:rPr>
          <w:rFonts w:ascii="Times New Roman" w:eastAsia="標楷體" w:hAnsi="Times New Roman" w:cs="Times New Roman"/>
          <w:color w:val="000000"/>
        </w:rPr>
      </w:pPr>
      <w:r w:rsidRPr="0092735E">
        <w:rPr>
          <w:rFonts w:ascii="Times New Roman" w:eastAsia="標楷體" w:hAnsi="標楷體" w:cs="Times New Roman"/>
          <w:color w:val="000000"/>
          <w:sz w:val="24"/>
          <w:szCs w:val="24"/>
        </w:rPr>
        <w:lastRenderedPageBreak/>
        <w:t>讓學生</w:t>
      </w:r>
      <w:r w:rsidR="000755F2" w:rsidRPr="0092735E">
        <w:rPr>
          <w:rFonts w:ascii="Times New Roman" w:eastAsia="標楷體" w:hAnsi="標楷體" w:cs="Times New Roman"/>
          <w:color w:val="000000"/>
          <w:sz w:val="24"/>
          <w:szCs w:val="24"/>
          <w:lang w:eastAsia="zh-HK"/>
        </w:rPr>
        <w:t>按</w:t>
      </w:r>
      <w:r w:rsidRPr="0092735E">
        <w:rPr>
          <w:rFonts w:ascii="Times New Roman" w:eastAsia="標楷體" w:hAnsi="標楷體" w:cs="Times New Roman"/>
          <w:color w:val="000000"/>
          <w:sz w:val="24"/>
          <w:szCs w:val="24"/>
        </w:rPr>
        <w:t>情境分組，在其中尋覓共通直覺</w:t>
      </w:r>
      <w:r w:rsidR="000755F2" w:rsidRPr="0092735E">
        <w:rPr>
          <w:rFonts w:ascii="Times New Roman" w:eastAsia="標楷體" w:hAnsi="標楷體" w:cs="Times New Roman"/>
          <w:color w:val="000000"/>
          <w:sz w:val="24"/>
          <w:szCs w:val="24"/>
          <w:lang w:eastAsia="zh-HK"/>
        </w:rPr>
        <w:t>：</w:t>
      </w:r>
      <w:r w:rsidRPr="0092735E">
        <w:rPr>
          <w:rFonts w:ascii="Times New Roman" w:eastAsia="標楷體" w:hAnsi="標楷體" w:cs="Times New Roman"/>
          <w:color w:val="000000"/>
          <w:sz w:val="24"/>
          <w:szCs w:val="24"/>
        </w:rPr>
        <w:t>不同的人在同一情境下，透過源心繪所產生的圖形結構很相似，即表示大家有共通的直覺。這種直覺無需，也無從學習。作畫的</w:t>
      </w:r>
      <w:r w:rsidR="00F971FB" w:rsidRPr="0092735E">
        <w:rPr>
          <w:rFonts w:ascii="Times New Roman" w:eastAsia="標楷體" w:hAnsi="標楷體" w:cs="Times New Roman"/>
          <w:color w:val="000000"/>
          <w:sz w:val="24"/>
          <w:szCs w:val="24"/>
          <w:lang w:eastAsia="zh-HK"/>
        </w:rPr>
        <w:t>人</w:t>
      </w:r>
      <w:r w:rsidRPr="0092735E">
        <w:rPr>
          <w:rFonts w:ascii="Times New Roman" w:eastAsia="標楷體" w:hAnsi="標楷體" w:cs="Times New Roman"/>
          <w:color w:val="000000"/>
          <w:sz w:val="24"/>
          <w:szCs w:val="24"/>
        </w:rPr>
        <w:t>和賞畫的人，借助刺激神經系統，透過塗鴉直接溝通。</w:t>
      </w:r>
    </w:p>
    <w:p w:rsidR="00B97378" w:rsidRPr="0092735E" w:rsidRDefault="00EF7F2E" w:rsidP="00E30A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="0" w:line="276" w:lineRule="auto"/>
        <w:ind w:left="539" w:hanging="448"/>
        <w:jc w:val="both"/>
        <w:rPr>
          <w:rFonts w:ascii="Times New Roman" w:eastAsia="標楷體" w:hAnsi="Times New Roman" w:cs="Times New Roman"/>
          <w:color w:val="000000"/>
        </w:rPr>
      </w:pPr>
      <w:bookmarkStart w:id="4" w:name="_3znysh7" w:colFirst="0" w:colLast="0"/>
      <w:bookmarkEnd w:id="4"/>
      <w:r w:rsidRPr="0092735E">
        <w:rPr>
          <w:rFonts w:ascii="Times New Roman" w:eastAsia="標楷體" w:hAnsi="標楷體" w:cs="Times New Roman"/>
          <w:color w:val="000000"/>
          <w:sz w:val="24"/>
          <w:szCs w:val="24"/>
        </w:rPr>
        <w:t>學生透過「在做中學」，透徹理解同一情境的圖形結構特性，並向全班總結並分享心得。不同情境共通直覺示例如下</w:t>
      </w:r>
      <w:r w:rsidR="000755F2" w:rsidRPr="0092735E">
        <w:rPr>
          <w:rFonts w:ascii="Times New Roman" w:eastAsia="標楷體" w:hAnsi="標楷體" w:cs="Times New Roman"/>
          <w:color w:val="000000"/>
          <w:sz w:val="24"/>
          <w:szCs w:val="24"/>
          <w:lang w:eastAsia="zh-HK"/>
        </w:rPr>
        <w:t>：</w:t>
      </w:r>
    </w:p>
    <w:tbl>
      <w:tblPr>
        <w:tblStyle w:val="a8"/>
        <w:tblW w:w="8486" w:type="dxa"/>
        <w:tblInd w:w="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21"/>
        <w:gridCol w:w="2121"/>
        <w:gridCol w:w="2122"/>
        <w:gridCol w:w="2122"/>
      </w:tblGrid>
      <w:tr w:rsidR="00B97378" w:rsidRPr="0092735E">
        <w:tc>
          <w:tcPr>
            <w:tcW w:w="21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378" w:rsidRPr="0092735E" w:rsidRDefault="00EF7F2E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735E">
              <w:rPr>
                <w:rFonts w:ascii="Times New Roman" w:eastAsia="標楷體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209675" cy="1663700"/>
                  <wp:effectExtent l="0" t="0" r="0" b="0"/>
                  <wp:docPr id="8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5" cstate="print"/>
                          <a:srcRect l="9602" t="19590" r="64382" b="98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378" w:rsidRPr="0092735E" w:rsidRDefault="00EF7F2E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735E">
              <w:rPr>
                <w:rFonts w:ascii="Times New Roman" w:eastAsia="標楷體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196169" cy="1714140"/>
                  <wp:effectExtent l="0" t="0" r="0" b="0"/>
                  <wp:docPr id="1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6" cstate="print"/>
                          <a:srcRect l="9744" t="17141" r="65629" b="14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169" cy="17141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378" w:rsidRPr="0092735E" w:rsidRDefault="00EF7F2E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735E">
              <w:rPr>
                <w:rFonts w:ascii="Times New Roman" w:eastAsia="標楷體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209675" cy="1739900"/>
                  <wp:effectExtent l="0" t="0" r="0" b="0"/>
                  <wp:docPr id="1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7" cstate="print"/>
                          <a:srcRect l="9742" t="14692" r="64378" b="14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739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378" w:rsidRPr="0092735E" w:rsidRDefault="00EF7F2E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735E">
              <w:rPr>
                <w:rFonts w:ascii="Times New Roman" w:eastAsia="標楷體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209675" cy="1727200"/>
                  <wp:effectExtent l="0" t="0" r="0" b="0"/>
                  <wp:docPr id="1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8" cstate="print"/>
                          <a:srcRect l="58574" t="22494" r="16101" b="86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72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378" w:rsidRPr="0092735E">
        <w:trPr>
          <w:trHeight w:val="258"/>
        </w:trPr>
        <w:tc>
          <w:tcPr>
            <w:tcW w:w="21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378" w:rsidRPr="0092735E" w:rsidRDefault="00EF7F2E">
            <w:pPr>
              <w:spacing w:after="0"/>
              <w:ind w:left="540" w:hanging="450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735E">
              <w:rPr>
                <w:rFonts w:ascii="Times New Roman" w:eastAsia="標楷體" w:hAnsi="標楷體" w:cs="Times New Roman"/>
                <w:sz w:val="24"/>
                <w:szCs w:val="24"/>
              </w:rPr>
              <w:t>憤怒</w:t>
            </w:r>
          </w:p>
        </w:tc>
        <w:tc>
          <w:tcPr>
            <w:tcW w:w="21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378" w:rsidRPr="0092735E" w:rsidRDefault="00EF7F2E">
            <w:pPr>
              <w:spacing w:after="0"/>
              <w:ind w:left="540" w:hanging="450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735E">
              <w:rPr>
                <w:rFonts w:ascii="Times New Roman" w:eastAsia="標楷體" w:hAnsi="標楷體" w:cs="Times New Roman"/>
                <w:sz w:val="24"/>
                <w:szCs w:val="24"/>
              </w:rPr>
              <w:t>喜樂</w:t>
            </w:r>
          </w:p>
        </w:tc>
        <w:tc>
          <w:tcPr>
            <w:tcW w:w="21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378" w:rsidRPr="0092735E" w:rsidRDefault="00EF7F2E">
            <w:pPr>
              <w:spacing w:after="0"/>
              <w:ind w:left="540" w:hanging="450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735E">
              <w:rPr>
                <w:rFonts w:ascii="Times New Roman" w:eastAsia="標楷體" w:hAnsi="標楷體" w:cs="Times New Roman"/>
                <w:sz w:val="24"/>
                <w:szCs w:val="24"/>
              </w:rPr>
              <w:t>寂寞</w:t>
            </w:r>
            <w:r w:rsidRPr="0092735E">
              <w:rPr>
                <w:rFonts w:ascii="Times New Roman" w:eastAsia="標楷體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378" w:rsidRPr="0092735E" w:rsidRDefault="00EF7F2E">
            <w:pPr>
              <w:spacing w:after="0"/>
              <w:ind w:left="540" w:hanging="450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735E">
              <w:rPr>
                <w:rFonts w:ascii="Times New Roman" w:eastAsia="標楷體" w:hAnsi="標楷體" w:cs="Times New Roman"/>
                <w:sz w:val="24"/>
                <w:szCs w:val="24"/>
              </w:rPr>
              <w:t>女性化</w:t>
            </w:r>
          </w:p>
        </w:tc>
      </w:tr>
    </w:tbl>
    <w:p w:rsidR="00B97378" w:rsidRPr="0092735E" w:rsidRDefault="00EF7F2E" w:rsidP="00E30A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="0" w:line="276" w:lineRule="auto"/>
        <w:ind w:left="539" w:hanging="448"/>
        <w:jc w:val="both"/>
        <w:rPr>
          <w:rFonts w:ascii="Times New Roman" w:eastAsia="標楷體" w:hAnsi="Times New Roman" w:cs="Times New Roman"/>
          <w:color w:val="000000"/>
        </w:rPr>
      </w:pPr>
      <w:bookmarkStart w:id="5" w:name="_2et92p0" w:colFirst="0" w:colLast="0"/>
      <w:bookmarkEnd w:id="5"/>
      <w:r w:rsidRPr="0092735E">
        <w:rPr>
          <w:rFonts w:ascii="Times New Roman" w:eastAsia="標楷體" w:hAnsi="標楷體" w:cs="Times New Roman"/>
          <w:color w:val="000000"/>
          <w:sz w:val="24"/>
          <w:szCs w:val="24"/>
        </w:rPr>
        <w:t>讓學生繪畫源心繪自畫像</w:t>
      </w:r>
      <w:r w:rsidR="000755F2" w:rsidRPr="0092735E">
        <w:rPr>
          <w:rFonts w:ascii="Times New Roman" w:eastAsia="標楷體" w:hAnsi="標楷體" w:cs="Times New Roman"/>
          <w:color w:val="000000"/>
          <w:sz w:val="24"/>
          <w:szCs w:val="24"/>
          <w:lang w:eastAsia="zh-HK"/>
        </w:rPr>
        <w:t>：</w:t>
      </w:r>
      <w:r w:rsidRPr="0092735E">
        <w:rPr>
          <w:rFonts w:ascii="Times New Roman" w:eastAsia="標楷體" w:hAnsi="標楷體" w:cs="Times New Roman"/>
          <w:color w:val="000000"/>
          <w:sz w:val="24"/>
          <w:szCs w:val="24"/>
        </w:rPr>
        <w:t>用源心繪畫自畫像時，純粹用線條、顏色去表達，以圖形結構特性，探索以下問題如</w:t>
      </w:r>
      <w:r w:rsidR="000755F2" w:rsidRPr="0092735E">
        <w:rPr>
          <w:rFonts w:ascii="Times New Roman" w:eastAsia="標楷體" w:hAnsi="標楷體" w:cs="Times New Roman"/>
          <w:color w:val="000000"/>
          <w:sz w:val="24"/>
          <w:szCs w:val="24"/>
          <w:lang w:eastAsia="zh-HK"/>
        </w:rPr>
        <w:t>：</w:t>
      </w:r>
      <w:r w:rsidRPr="0092735E">
        <w:rPr>
          <w:rFonts w:ascii="Times New Roman" w:eastAsia="標楷體" w:hAnsi="標楷體" w:cs="Times New Roman"/>
          <w:color w:val="000000"/>
          <w:sz w:val="24"/>
          <w:szCs w:val="24"/>
        </w:rPr>
        <w:t>「我希望別人如何總結我的一生？」「我希望生命有何突破？」等。</w:t>
      </w:r>
    </w:p>
    <w:p w:rsidR="00B97378" w:rsidRPr="0092735E" w:rsidRDefault="00EF7F2E" w:rsidP="00E30A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="0" w:line="276" w:lineRule="auto"/>
        <w:ind w:left="539" w:hanging="448"/>
        <w:jc w:val="both"/>
        <w:rPr>
          <w:rFonts w:ascii="Times New Roman" w:eastAsia="標楷體" w:hAnsi="Times New Roman" w:cs="Times New Roman"/>
          <w:color w:val="000000"/>
        </w:rPr>
      </w:pPr>
      <w:r w:rsidRPr="0092735E">
        <w:rPr>
          <w:rFonts w:ascii="Times New Roman" w:eastAsia="標楷體" w:hAnsi="標楷體" w:cs="Times New Roman"/>
          <w:color w:val="000000"/>
          <w:sz w:val="24"/>
          <w:szCs w:val="24"/>
        </w:rPr>
        <w:t>以源心繪回應所有問題後，源心繪自畫像隨即完成。</w:t>
      </w:r>
    </w:p>
    <w:p w:rsidR="00B97378" w:rsidRPr="0092735E" w:rsidRDefault="00EF7F2E" w:rsidP="00E30A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="0" w:line="276" w:lineRule="auto"/>
        <w:ind w:left="539" w:hanging="448"/>
        <w:jc w:val="both"/>
        <w:rPr>
          <w:rFonts w:ascii="Times New Roman" w:eastAsia="標楷體" w:hAnsi="Times New Roman" w:cs="Times New Roman"/>
          <w:color w:val="000000"/>
        </w:rPr>
      </w:pPr>
      <w:bookmarkStart w:id="6" w:name="_tyjcwt" w:colFirst="0" w:colLast="0"/>
      <w:bookmarkEnd w:id="6"/>
      <w:r w:rsidRPr="0092735E">
        <w:rPr>
          <w:rFonts w:ascii="Times New Roman" w:eastAsia="標楷體" w:hAnsi="標楷體" w:cs="Times New Roman"/>
          <w:color w:val="000000"/>
          <w:sz w:val="24"/>
          <w:szCs w:val="24"/>
        </w:rPr>
        <w:t>在課堂中邀請幾位學生，闡釋其源心繪自畫像的塗鴉所表達的意思。</w:t>
      </w:r>
    </w:p>
    <w:p w:rsidR="00B97378" w:rsidRPr="0092735E" w:rsidRDefault="00EF7F2E" w:rsidP="00E30A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="0" w:line="276" w:lineRule="auto"/>
        <w:ind w:left="539" w:hanging="448"/>
        <w:jc w:val="both"/>
        <w:rPr>
          <w:rFonts w:ascii="Times New Roman" w:eastAsia="標楷體" w:hAnsi="Times New Roman" w:cs="Times New Roman"/>
          <w:color w:val="000000"/>
        </w:rPr>
      </w:pPr>
      <w:r w:rsidRPr="0092735E">
        <w:rPr>
          <w:rFonts w:ascii="Times New Roman" w:eastAsia="標楷體" w:hAnsi="標楷體" w:cs="Times New Roman"/>
          <w:color w:val="000000"/>
          <w:sz w:val="24"/>
          <w:szCs w:val="24"/>
        </w:rPr>
        <w:t>以下為摘錄自本人著作《源心繪</w:t>
      </w:r>
      <w:r w:rsidRPr="0092735E">
        <w:rPr>
          <w:rFonts w:ascii="Times New Roman" w:eastAsia="標楷體" w:hAnsi="Times New Roman" w:cs="Times New Roman"/>
          <w:color w:val="000000"/>
          <w:sz w:val="24"/>
          <w:szCs w:val="24"/>
        </w:rPr>
        <w:t xml:space="preserve"> - </w:t>
      </w:r>
      <w:r w:rsidRPr="0092735E">
        <w:rPr>
          <w:rFonts w:ascii="Times New Roman" w:eastAsia="標楷體" w:hAnsi="標楷體" w:cs="Times New Roman"/>
          <w:color w:val="000000"/>
          <w:sz w:val="24"/>
          <w:szCs w:val="24"/>
        </w:rPr>
        <w:t>在塗鴉中發現自己》的其中一幅源心繪自畫像及其所闡釋的意思，以供參考。</w:t>
      </w:r>
    </w:p>
    <w:p w:rsidR="003928C4" w:rsidRPr="0092735E" w:rsidRDefault="003928C4">
      <w:pPr>
        <w:rPr>
          <w:rFonts w:ascii="Times New Roman" w:eastAsia="標楷體" w:hAnsi="Times New Roman" w:cs="Times New Roman"/>
          <w:color w:val="000000"/>
          <w:sz w:val="24"/>
          <w:szCs w:val="24"/>
        </w:rPr>
      </w:pPr>
      <w:r w:rsidRPr="0092735E">
        <w:rPr>
          <w:rFonts w:ascii="Times New Roman" w:eastAsia="標楷體" w:hAnsi="Times New Roman" w:cs="Times New Roman"/>
          <w:color w:val="000000"/>
          <w:sz w:val="24"/>
          <w:szCs w:val="24"/>
        </w:rPr>
        <w:br w:type="page"/>
      </w:r>
    </w:p>
    <w:p w:rsidR="003928C4" w:rsidRPr="0092735E" w:rsidRDefault="003928C4" w:rsidP="00E30A61">
      <w:pPr>
        <w:pBdr>
          <w:top w:val="nil"/>
          <w:left w:val="nil"/>
          <w:bottom w:val="nil"/>
          <w:right w:val="nil"/>
          <w:between w:val="nil"/>
        </w:pBdr>
        <w:spacing w:beforeLines="50" w:before="120" w:after="0" w:line="276" w:lineRule="auto"/>
        <w:jc w:val="both"/>
        <w:rPr>
          <w:rFonts w:ascii="Times New Roman" w:eastAsia="標楷體" w:hAnsi="Times New Roman" w:cs="Times New Roman"/>
          <w:color w:val="000000"/>
        </w:rPr>
      </w:pPr>
    </w:p>
    <w:tbl>
      <w:tblPr>
        <w:tblStyle w:val="a9"/>
        <w:tblW w:w="8486" w:type="dxa"/>
        <w:tblInd w:w="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80"/>
        <w:gridCol w:w="2880"/>
        <w:gridCol w:w="2926"/>
      </w:tblGrid>
      <w:tr w:rsidR="00B97378" w:rsidRPr="0092735E">
        <w:tc>
          <w:tcPr>
            <w:tcW w:w="2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378" w:rsidRPr="0092735E" w:rsidRDefault="00EF7F2E">
            <w:pPr>
              <w:widowControl w:val="0"/>
              <w:spacing w:after="0" w:line="240" w:lineRule="auto"/>
              <w:ind w:hanging="121"/>
              <w:jc w:val="center"/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</w:pPr>
            <w:bookmarkStart w:id="7" w:name="_3dy6vkm" w:colFirst="0" w:colLast="0"/>
            <w:bookmarkEnd w:id="7"/>
            <w:r w:rsidRPr="0092735E">
              <w:rPr>
                <w:rFonts w:ascii="Times New Roman" w:eastAsia="標楷體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114300" distB="114300" distL="114300" distR="114300">
                  <wp:extent cx="1668442" cy="3453044"/>
                  <wp:effectExtent l="0" t="0" r="0" b="0"/>
                  <wp:docPr id="1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442" cy="34530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378" w:rsidRPr="0092735E" w:rsidRDefault="00EF7F2E">
            <w:pPr>
              <w:widowControl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</w:pPr>
            <w:r w:rsidRPr="0092735E">
              <w:rPr>
                <w:rFonts w:ascii="Times New Roman" w:eastAsia="標楷體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114300" distB="114300" distL="114300" distR="114300">
                  <wp:extent cx="1698896" cy="3461903"/>
                  <wp:effectExtent l="0" t="0" r="0" b="0"/>
                  <wp:docPr id="1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896" cy="34619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378" w:rsidRPr="0092735E" w:rsidRDefault="00EF7F2E">
            <w:pPr>
              <w:widowControl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</w:pPr>
            <w:r w:rsidRPr="0092735E">
              <w:rPr>
                <w:rFonts w:ascii="Times New Roman" w:eastAsia="標楷體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114300" distB="114300" distL="114300" distR="114300">
                  <wp:extent cx="1665795" cy="3446114"/>
                  <wp:effectExtent l="0" t="0" r="0" b="0"/>
                  <wp:docPr id="1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795" cy="34461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378" w:rsidRPr="0092735E">
        <w:trPr>
          <w:trHeight w:val="1923"/>
        </w:trPr>
        <w:tc>
          <w:tcPr>
            <w:tcW w:w="2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378" w:rsidRPr="0092735E" w:rsidRDefault="00EF7F2E">
            <w:pPr>
              <w:ind w:left="540" w:hanging="571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735E">
              <w:rPr>
                <w:rFonts w:ascii="Times New Roman" w:eastAsia="標楷體" w:hAnsi="標楷體" w:cs="Times New Roman"/>
                <w:sz w:val="24"/>
                <w:szCs w:val="24"/>
              </w:rPr>
              <w:t>學生源心繪自畫像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378" w:rsidRPr="0092735E" w:rsidRDefault="00EF7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" w:right="-14"/>
              <w:jc w:val="both"/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</w:pPr>
            <w:bookmarkStart w:id="8" w:name="_1t3h5sf" w:colFirst="0" w:colLast="0"/>
            <w:bookmarkEnd w:id="8"/>
            <w:r w:rsidRPr="0092735E">
              <w:rPr>
                <w:rFonts w:ascii="Times New Roman" w:eastAsia="標楷體" w:hAnsi="標楷體" w:cs="Times New Roman"/>
                <w:b/>
                <w:sz w:val="24"/>
                <w:szCs w:val="24"/>
              </w:rPr>
              <w:t>我希望別人如何總結我的一生？</w:t>
            </w:r>
          </w:p>
          <w:p w:rsidR="00B97378" w:rsidRPr="0092735E" w:rsidRDefault="00EF7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" w:right="-14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bookmarkStart w:id="9" w:name="_4d34og8" w:colFirst="0" w:colLast="0"/>
            <w:bookmarkEnd w:id="9"/>
            <w:r w:rsidRPr="0092735E">
              <w:rPr>
                <w:rFonts w:ascii="Times New Roman" w:eastAsia="標楷體" w:hAnsi="標楷體" w:cs="Times New Roman"/>
                <w:sz w:val="24"/>
                <w:szCs w:val="24"/>
              </w:rPr>
              <w:t>我希望別人會認為我的生活多姿多彩，如那些色彩豐富的小點。我希望別人會喜歡我，說我是一個好女孩。</w:t>
            </w:r>
          </w:p>
        </w:tc>
        <w:tc>
          <w:tcPr>
            <w:tcW w:w="29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7378" w:rsidRPr="0092735E" w:rsidRDefault="00EF7F2E">
            <w:pPr>
              <w:spacing w:after="0"/>
              <w:ind w:left="-9" w:right="-142"/>
              <w:jc w:val="both"/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</w:pPr>
            <w:bookmarkStart w:id="10" w:name="_2s8eyo1" w:colFirst="0" w:colLast="0"/>
            <w:bookmarkEnd w:id="10"/>
            <w:r w:rsidRPr="0092735E">
              <w:rPr>
                <w:rFonts w:ascii="Times New Roman" w:eastAsia="標楷體" w:hAnsi="標楷體" w:cs="Times New Roman"/>
                <w:b/>
                <w:sz w:val="24"/>
                <w:szCs w:val="24"/>
              </w:rPr>
              <w:t>我希望生命有何突破？</w:t>
            </w:r>
          </w:p>
          <w:p w:rsidR="00B97378" w:rsidRPr="0092735E" w:rsidRDefault="00EF7F2E">
            <w:pPr>
              <w:spacing w:after="0"/>
              <w:ind w:left="-9" w:right="-52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bookmarkStart w:id="11" w:name="_17dp8vu" w:colFirst="0" w:colLast="0"/>
            <w:bookmarkEnd w:id="11"/>
            <w:r w:rsidRPr="0092735E">
              <w:rPr>
                <w:rFonts w:ascii="Times New Roman" w:eastAsia="標楷體" w:hAnsi="標楷體" w:cs="Times New Roman"/>
                <w:sz w:val="24"/>
                <w:szCs w:val="24"/>
              </w:rPr>
              <w:t>我以倒置及放大的形象，表示期望自己的性格有所突破。我不想再做內向的人，期望可以不受框架的限制，有所突破，可以隨心所欲。</w:t>
            </w:r>
            <w:r w:rsidRPr="0092735E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7C2A9E" w:rsidRPr="0092735E" w:rsidRDefault="007C2A9E" w:rsidP="00CD0C66">
      <w:pPr>
        <w:ind w:firstLineChars="295" w:firstLine="708"/>
        <w:rPr>
          <w:rFonts w:ascii="Times New Roman" w:eastAsia="標楷體" w:hAnsi="Times New Roman" w:cs="Times New Roman"/>
          <w:sz w:val="24"/>
          <w:szCs w:val="24"/>
        </w:rPr>
      </w:pPr>
      <w:bookmarkStart w:id="12" w:name="_3rdcrjn" w:colFirst="0" w:colLast="0"/>
      <w:bookmarkEnd w:id="12"/>
    </w:p>
    <w:p w:rsidR="00D305AB" w:rsidRPr="0092735E" w:rsidRDefault="00D305AB" w:rsidP="00CD0C66">
      <w:pPr>
        <w:ind w:leftChars="278" w:left="612" w:firstLineChars="1" w:firstLine="2"/>
        <w:rPr>
          <w:rFonts w:ascii="Times New Roman" w:eastAsia="標楷體" w:hAnsi="Times New Roman" w:cs="Times New Roman"/>
          <w:b/>
          <w:sz w:val="24"/>
          <w:szCs w:val="24"/>
        </w:rPr>
      </w:pPr>
      <w:r w:rsidRPr="0092735E">
        <w:rPr>
          <w:rFonts w:ascii="Times New Roman" w:eastAsia="標楷體" w:hAnsi="標楷體" w:cs="Times New Roman"/>
          <w:sz w:val="24"/>
          <w:szCs w:val="24"/>
          <w:lang w:eastAsia="zh-HK"/>
        </w:rPr>
        <w:t>（</w:t>
      </w:r>
      <w:r w:rsidR="00EF7F2E" w:rsidRPr="0092735E">
        <w:rPr>
          <w:rFonts w:ascii="Times New Roman" w:eastAsia="標楷體" w:hAnsi="標楷體" w:cs="Times New Roman"/>
          <w:sz w:val="24"/>
          <w:szCs w:val="24"/>
        </w:rPr>
        <w:t>圖片摘自董謝小華《源心繪</w:t>
      </w:r>
      <w:r w:rsidR="00EF7F2E" w:rsidRPr="0092735E">
        <w:rPr>
          <w:rFonts w:ascii="Times New Roman" w:eastAsia="標楷體" w:hAnsi="Times New Roman" w:cs="Times New Roman"/>
          <w:sz w:val="24"/>
          <w:szCs w:val="24"/>
        </w:rPr>
        <w:t xml:space="preserve"> - </w:t>
      </w:r>
      <w:r w:rsidR="00EF7F2E" w:rsidRPr="0092735E">
        <w:rPr>
          <w:rFonts w:ascii="Times New Roman" w:eastAsia="標楷體" w:hAnsi="標楷體" w:cs="Times New Roman"/>
          <w:sz w:val="24"/>
          <w:szCs w:val="24"/>
        </w:rPr>
        <w:t>在塗鴉中發現自己》</w:t>
      </w:r>
      <w:bookmarkStart w:id="13" w:name="_26in1rg" w:colFirst="0" w:colLast="0"/>
      <w:bookmarkStart w:id="14" w:name="_lnxbz9" w:colFirst="0" w:colLast="0"/>
      <w:bookmarkEnd w:id="13"/>
      <w:bookmarkEnd w:id="14"/>
      <w:r w:rsidRPr="0092735E">
        <w:rPr>
          <w:rFonts w:ascii="Times New Roman" w:eastAsia="標楷體" w:hAnsi="標楷體" w:cs="Times New Roman"/>
          <w:sz w:val="24"/>
          <w:szCs w:val="24"/>
          <w:lang w:eastAsia="zh-HK"/>
        </w:rPr>
        <w:t>）</w:t>
      </w:r>
    </w:p>
    <w:p w:rsidR="00D305AB" w:rsidRPr="0092735E" w:rsidRDefault="00D305AB" w:rsidP="00A761E6">
      <w:pPr>
        <w:rPr>
          <w:rFonts w:ascii="Times New Roman" w:eastAsia="標楷體" w:hAnsi="Times New Roman" w:cs="Times New Roman"/>
          <w:b/>
          <w:sz w:val="24"/>
          <w:szCs w:val="24"/>
        </w:rPr>
      </w:pPr>
    </w:p>
    <w:p w:rsidR="00A761E6" w:rsidRPr="0092735E" w:rsidRDefault="00A761E6" w:rsidP="00A761E6">
      <w:pPr>
        <w:rPr>
          <w:rFonts w:ascii="Times New Roman" w:eastAsia="標楷體" w:hAnsi="Times New Roman" w:cs="Times New Roman"/>
          <w:sz w:val="24"/>
          <w:szCs w:val="24"/>
        </w:rPr>
      </w:pPr>
      <w:bookmarkStart w:id="15" w:name="_35nkun2" w:colFirst="0" w:colLast="0"/>
      <w:bookmarkStart w:id="16" w:name="_1ksv4uv" w:colFirst="0" w:colLast="0"/>
      <w:bookmarkEnd w:id="15"/>
      <w:bookmarkEnd w:id="16"/>
      <w:r w:rsidRPr="0092735E">
        <w:rPr>
          <w:rFonts w:ascii="Times New Roman" w:eastAsia="標楷體" w:hAnsi="標楷體" w:cs="Times New Roman"/>
          <w:b/>
          <w:sz w:val="24"/>
          <w:szCs w:val="24"/>
        </w:rPr>
        <w:t>參考書目</w:t>
      </w:r>
    </w:p>
    <w:p w:rsidR="00A761E6" w:rsidRPr="0092735E" w:rsidRDefault="00A761E6" w:rsidP="00A761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標楷體" w:hAnsi="Times New Roman" w:cs="Times New Roman"/>
          <w:sz w:val="24"/>
          <w:szCs w:val="24"/>
        </w:rPr>
      </w:pPr>
      <w:r w:rsidRPr="0092735E">
        <w:rPr>
          <w:rFonts w:ascii="Times New Roman" w:eastAsia="標楷體" w:hAnsi="標楷體" w:cs="Times New Roman"/>
          <w:sz w:val="24"/>
          <w:szCs w:val="24"/>
        </w:rPr>
        <w:t>董謝小華（</w:t>
      </w:r>
      <w:r w:rsidRPr="0092735E">
        <w:rPr>
          <w:rFonts w:ascii="Times New Roman" w:eastAsia="標楷體" w:hAnsi="Times New Roman" w:cs="Times New Roman"/>
          <w:sz w:val="24"/>
          <w:szCs w:val="24"/>
        </w:rPr>
        <w:t>2009</w:t>
      </w:r>
      <w:r w:rsidRPr="0092735E">
        <w:rPr>
          <w:rFonts w:ascii="Times New Roman" w:eastAsia="標楷體" w:hAnsi="標楷體" w:cs="Times New Roman"/>
          <w:sz w:val="24"/>
          <w:szCs w:val="24"/>
        </w:rPr>
        <w:t>）。《源心繪</w:t>
      </w:r>
      <w:r w:rsidRPr="0092735E">
        <w:rPr>
          <w:rFonts w:ascii="Times New Roman" w:eastAsia="標楷體" w:hAnsi="Times New Roman" w:cs="Times New Roman"/>
          <w:sz w:val="24"/>
          <w:szCs w:val="24"/>
        </w:rPr>
        <w:t xml:space="preserve"> - </w:t>
      </w:r>
      <w:r w:rsidRPr="0092735E">
        <w:rPr>
          <w:rFonts w:ascii="Times New Roman" w:eastAsia="標楷體" w:hAnsi="標楷體" w:cs="Times New Roman"/>
          <w:sz w:val="24"/>
          <w:szCs w:val="24"/>
        </w:rPr>
        <w:t>在塗鴉中發現自己》，香港：</w:t>
      </w:r>
      <w:hyperlink r:id="rId22">
        <w:r w:rsidRPr="0092735E">
          <w:rPr>
            <w:rFonts w:ascii="Times New Roman" w:eastAsia="標楷體" w:hAnsi="標楷體" w:cs="Times New Roman"/>
            <w:sz w:val="24"/>
            <w:szCs w:val="24"/>
          </w:rPr>
          <w:t>突破出版</w:t>
        </w:r>
      </w:hyperlink>
      <w:r w:rsidRPr="0092735E">
        <w:rPr>
          <w:rFonts w:ascii="Times New Roman" w:eastAsia="標楷體" w:hAnsi="標楷體" w:cs="Times New Roman"/>
          <w:sz w:val="24"/>
          <w:szCs w:val="24"/>
        </w:rPr>
        <w:t>社。</w:t>
      </w:r>
    </w:p>
    <w:p w:rsidR="00B97378" w:rsidRPr="0092735E" w:rsidRDefault="00B97378">
      <w:pPr>
        <w:rPr>
          <w:rFonts w:ascii="Times New Roman" w:eastAsia="標楷體" w:hAnsi="Times New Roman" w:cs="Times New Roman"/>
          <w:b/>
          <w:sz w:val="24"/>
          <w:szCs w:val="24"/>
        </w:rPr>
      </w:pPr>
    </w:p>
    <w:sectPr w:rsidR="00B97378" w:rsidRPr="0092735E" w:rsidSect="003928C4">
      <w:footerReference w:type="default" r:id="rId23"/>
      <w:pgSz w:w="11906" w:h="16838"/>
      <w:pgMar w:top="1440" w:right="1080" w:bottom="1440" w:left="108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6812" w:rsidRDefault="00DD6812" w:rsidP="00A52D2F">
      <w:pPr>
        <w:spacing w:after="0" w:line="240" w:lineRule="auto"/>
      </w:pPr>
      <w:r>
        <w:separator/>
      </w:r>
    </w:p>
  </w:endnote>
  <w:endnote w:type="continuationSeparator" w:id="0">
    <w:p w:rsidR="00DD6812" w:rsidRDefault="00DD6812" w:rsidP="00A52D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74583570"/>
      <w:docPartObj>
        <w:docPartGallery w:val="Page Numbers (Bottom of Page)"/>
        <w:docPartUnique/>
      </w:docPartObj>
    </w:sdtPr>
    <w:sdtEndPr/>
    <w:sdtContent>
      <w:p w:rsidR="007C2A9E" w:rsidRDefault="00984E3C">
        <w:pPr>
          <w:pStyle w:val="ad"/>
          <w:jc w:val="center"/>
        </w:pPr>
        <w:r>
          <w:fldChar w:fldCharType="begin"/>
        </w:r>
        <w:r w:rsidR="007C2A9E">
          <w:instrText>PAGE   \* MERGEFORMAT</w:instrText>
        </w:r>
        <w:r>
          <w:fldChar w:fldCharType="separate"/>
        </w:r>
        <w:r w:rsidR="00534891" w:rsidRPr="00534891">
          <w:rPr>
            <w:noProof/>
            <w:lang w:val="zh-TW"/>
          </w:rPr>
          <w:t>1</w:t>
        </w:r>
        <w:r>
          <w:fldChar w:fldCharType="end"/>
        </w:r>
      </w:p>
    </w:sdtContent>
  </w:sdt>
  <w:p w:rsidR="007C2A9E" w:rsidRDefault="007C2A9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6812" w:rsidRDefault="00DD6812" w:rsidP="00A52D2F">
      <w:pPr>
        <w:spacing w:after="0" w:line="240" w:lineRule="auto"/>
      </w:pPr>
      <w:r>
        <w:separator/>
      </w:r>
    </w:p>
  </w:footnote>
  <w:footnote w:type="continuationSeparator" w:id="0">
    <w:p w:rsidR="00DD6812" w:rsidRDefault="00DD6812" w:rsidP="00A52D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0C77C5"/>
    <w:multiLevelType w:val="multilevel"/>
    <w:tmpl w:val="0546BFCE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B94AE3"/>
    <w:multiLevelType w:val="multilevel"/>
    <w:tmpl w:val="398AEA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6F0726B7"/>
    <w:multiLevelType w:val="multilevel"/>
    <w:tmpl w:val="FF701C60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5E4674"/>
    <w:multiLevelType w:val="multilevel"/>
    <w:tmpl w:val="301AB544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97378"/>
    <w:rsid w:val="000368E2"/>
    <w:rsid w:val="000755F2"/>
    <w:rsid w:val="001120F9"/>
    <w:rsid w:val="00177374"/>
    <w:rsid w:val="00182061"/>
    <w:rsid w:val="00254691"/>
    <w:rsid w:val="00274C90"/>
    <w:rsid w:val="00385E9D"/>
    <w:rsid w:val="003928C4"/>
    <w:rsid w:val="0047510F"/>
    <w:rsid w:val="004804E8"/>
    <w:rsid w:val="00525C9B"/>
    <w:rsid w:val="00534891"/>
    <w:rsid w:val="00624219"/>
    <w:rsid w:val="006E0A3D"/>
    <w:rsid w:val="00773F87"/>
    <w:rsid w:val="00782162"/>
    <w:rsid w:val="007C2A9E"/>
    <w:rsid w:val="00850264"/>
    <w:rsid w:val="0092735E"/>
    <w:rsid w:val="009745FD"/>
    <w:rsid w:val="00984E3C"/>
    <w:rsid w:val="00A52D2F"/>
    <w:rsid w:val="00A72B6E"/>
    <w:rsid w:val="00A761E6"/>
    <w:rsid w:val="00A903E5"/>
    <w:rsid w:val="00AD1BCC"/>
    <w:rsid w:val="00B97378"/>
    <w:rsid w:val="00C379D4"/>
    <w:rsid w:val="00C74F80"/>
    <w:rsid w:val="00CB45A1"/>
    <w:rsid w:val="00CC0171"/>
    <w:rsid w:val="00CD0C66"/>
    <w:rsid w:val="00D305AB"/>
    <w:rsid w:val="00D74B03"/>
    <w:rsid w:val="00DD6812"/>
    <w:rsid w:val="00E30A61"/>
    <w:rsid w:val="00E823A8"/>
    <w:rsid w:val="00EF7F2E"/>
    <w:rsid w:val="00F971FB"/>
    <w:rsid w:val="00FE29DC"/>
    <w:rsid w:val="00FF4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."/>
  <w:listSeparator w:val=","/>
  <w15:docId w15:val="{962E9A9F-E84A-4C49-ABCB-88C5AB991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73F87"/>
  </w:style>
  <w:style w:type="paragraph" w:styleId="1">
    <w:name w:val="heading 1"/>
    <w:basedOn w:val="a"/>
    <w:next w:val="a"/>
    <w:rsid w:val="00773F87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rsid w:val="00773F8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773F87"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4">
    <w:name w:val="heading 4"/>
    <w:basedOn w:val="a"/>
    <w:next w:val="a"/>
    <w:rsid w:val="00773F8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773F87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773F8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773F8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773F87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773F8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773F8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sid w:val="00773F8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rsid w:val="00773F8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rsid w:val="00773F8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rsid w:val="00773F8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rsid w:val="00773F8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A52D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A52D2F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A52D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A52D2F"/>
    <w:rPr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F971F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F971F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btproduct.com/tc/book/product_list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244</Words>
  <Characters>1395</Characters>
  <Application>Microsoft Office Word</Application>
  <DocSecurity>0</DocSecurity>
  <Lines>11</Lines>
  <Paragraphs>3</Paragraphs>
  <ScaleCrop>false</ScaleCrop>
  <Company>EDB</Company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CHEUK, Yat-hing</dc:creator>
  <cp:lastModifiedBy>CHEUK, Yat-hing</cp:lastModifiedBy>
  <cp:revision>21</cp:revision>
  <cp:lastPrinted>2020-05-08T04:13:00Z</cp:lastPrinted>
  <dcterms:created xsi:type="dcterms:W3CDTF">2020-05-07T03:06:00Z</dcterms:created>
  <dcterms:modified xsi:type="dcterms:W3CDTF">2020-09-16T04:08:00Z</dcterms:modified>
</cp:coreProperties>
</file>