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DE3D" w14:textId="0DD97167" w:rsidR="00AF7F9A" w:rsidRPr="000F5788" w:rsidRDefault="00AF7F9A" w:rsidP="00AF7F9A">
      <w:pPr>
        <w:spacing w:line="0" w:lineRule="atLeast"/>
        <w:jc w:val="center"/>
        <w:rPr>
          <w:rFonts w:ascii="Franklin Gothic Book" w:eastAsia="標楷體" w:hAnsi="Franklin Gothic Book" w:cs="標楷體"/>
          <w:color w:val="000000"/>
          <w:sz w:val="32"/>
          <w:szCs w:val="32"/>
        </w:rPr>
      </w:pPr>
      <w:r w:rsidRPr="000F5788">
        <w:rPr>
          <w:rFonts w:ascii="Franklin Gothic Book" w:eastAsia="標楷體" w:hAnsi="Franklin Gothic Book" w:cs="標楷體"/>
          <w:color w:val="000000"/>
          <w:sz w:val="32"/>
          <w:szCs w:val="32"/>
        </w:rPr>
        <w:t>中國語文</w:t>
      </w:r>
      <w:r w:rsidRPr="000F5788">
        <w:rPr>
          <w:rFonts w:ascii="Franklin Gothic Book" w:eastAsia="標楷體" w:hAnsi="Franklin Gothic Book" w:cs="標楷體"/>
          <w:color w:val="000000"/>
          <w:sz w:val="32"/>
          <w:szCs w:val="32"/>
        </w:rPr>
        <w:t xml:space="preserve"> </w:t>
      </w:r>
      <w:r w:rsidRPr="000F5788">
        <w:rPr>
          <w:rFonts w:ascii="Franklin Gothic Book" w:eastAsia="標楷體" w:hAnsi="Franklin Gothic Book" w:cs="標楷體"/>
          <w:color w:val="000000"/>
          <w:sz w:val="32"/>
          <w:szCs w:val="32"/>
        </w:rPr>
        <w:t>中三</w:t>
      </w:r>
    </w:p>
    <w:p w14:paraId="6E47AB57" w14:textId="0CC38817" w:rsidR="00AF7F9A" w:rsidRPr="000F5788" w:rsidRDefault="00AF7F9A" w:rsidP="00AF7F9A">
      <w:pPr>
        <w:spacing w:line="0" w:lineRule="atLeast"/>
        <w:jc w:val="center"/>
        <w:rPr>
          <w:rFonts w:ascii="Franklin Gothic Book" w:eastAsia="標楷體" w:hAnsi="Franklin Gothic Book" w:cs="標楷體"/>
          <w:color w:val="000000"/>
          <w:sz w:val="32"/>
          <w:szCs w:val="32"/>
        </w:rPr>
      </w:pPr>
      <w:r w:rsidRPr="000F5788">
        <w:rPr>
          <w:rFonts w:ascii="Franklin Gothic Book" w:eastAsia="標楷體" w:hAnsi="Franklin Gothic Book" w:cs="標楷體"/>
          <w:color w:val="000000"/>
          <w:sz w:val="32"/>
          <w:szCs w:val="32"/>
        </w:rPr>
        <w:t>單元二</w:t>
      </w:r>
      <w:r w:rsidRPr="000F5788">
        <w:rPr>
          <w:rFonts w:ascii="Franklin Gothic Book" w:eastAsia="標楷體" w:hAnsi="Franklin Gothic Book" w:cs="標楷體"/>
          <w:color w:val="000000"/>
          <w:sz w:val="32"/>
          <w:szCs w:val="32"/>
        </w:rPr>
        <w:t xml:space="preserve"> </w:t>
      </w:r>
    </w:p>
    <w:p w14:paraId="631CDA28" w14:textId="3BDE39BC" w:rsidR="00C238B7" w:rsidRPr="00516249" w:rsidRDefault="00AF7F9A" w:rsidP="00516249">
      <w:pPr>
        <w:pStyle w:val="Modulenumber"/>
        <w:spacing w:line="360" w:lineRule="exact"/>
        <w:rPr>
          <w:rFonts w:ascii="Franklin Gothic Book" w:hAnsi="Franklin Gothic Book" w:cs="標楷體"/>
          <w:b w:val="0"/>
          <w:sz w:val="32"/>
          <w:szCs w:val="32"/>
        </w:rPr>
      </w:pPr>
      <w:r w:rsidRPr="000F5788">
        <w:rPr>
          <w:rFonts w:ascii="Franklin Gothic Book" w:hAnsi="Franklin Gothic Book" w:cs="標楷體"/>
          <w:b w:val="0"/>
          <w:sz w:val="32"/>
          <w:szCs w:val="32"/>
        </w:rPr>
        <w:t>記憶中的笑與淚</w:t>
      </w:r>
      <w:proofErr w:type="gramStart"/>
      <w:r w:rsidRPr="000F5788">
        <w:rPr>
          <w:rFonts w:ascii="Franklin Gothic Book" w:hAnsi="Franklin Gothic Book" w:cs="標楷體"/>
          <w:b w:val="0"/>
          <w:sz w:val="32"/>
          <w:szCs w:val="32"/>
        </w:rPr>
        <w:t>──</w:t>
      </w:r>
      <w:proofErr w:type="gramEnd"/>
      <w:r w:rsidRPr="000F5788">
        <w:rPr>
          <w:rFonts w:ascii="Franklin Gothic Book" w:hAnsi="Franklin Gothic Book" w:cs="標楷體"/>
          <w:b w:val="0"/>
          <w:sz w:val="32"/>
          <w:szCs w:val="32"/>
        </w:rPr>
        <w:t>記敍的方法和詳略</w:t>
      </w:r>
    </w:p>
    <w:p w14:paraId="64EA2378" w14:textId="44230ECF" w:rsidR="00AF7F9A" w:rsidRPr="00516249" w:rsidRDefault="00E12E14" w:rsidP="00AF7F9A">
      <w:pPr>
        <w:spacing w:line="360" w:lineRule="exact"/>
        <w:jc w:val="center"/>
        <w:rPr>
          <w:rFonts w:ascii="Franklin Gothic Book" w:eastAsia="標楷體" w:hAnsi="Franklin Gothic Book" w:cs="標楷體"/>
          <w:b/>
          <w:color w:val="000000"/>
          <w:sz w:val="32"/>
          <w:szCs w:val="32"/>
        </w:rPr>
      </w:pPr>
      <w:proofErr w:type="gramStart"/>
      <w:r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</w:rPr>
        <w:t>沈復</w:t>
      </w:r>
      <w:r w:rsidR="00517D93">
        <w:rPr>
          <w:rFonts w:ascii="Franklin Gothic Book" w:eastAsia="標楷體" w:hAnsi="Franklin Gothic Book" w:cs="標楷體" w:hint="eastAsia"/>
          <w:b/>
          <w:color w:val="000000"/>
          <w:sz w:val="32"/>
          <w:szCs w:val="32"/>
          <w:lang w:eastAsia="zh-HK"/>
        </w:rPr>
        <w:t>〈</w:t>
      </w:r>
      <w:r w:rsidR="00BA0DE1">
        <w:rPr>
          <w:rFonts w:ascii="Franklin Gothic Book" w:eastAsia="標楷體" w:hAnsi="Franklin Gothic Book" w:cs="標楷體" w:hint="eastAsia"/>
          <w:b/>
          <w:color w:val="000000"/>
          <w:sz w:val="32"/>
          <w:szCs w:val="32"/>
          <w:lang w:eastAsia="zh-HK"/>
        </w:rPr>
        <w:t>閒</w:t>
      </w:r>
      <w:r w:rsidR="00AF7F9A"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</w:rPr>
        <w:t>情記趣</w:t>
      </w:r>
      <w:r w:rsidR="00517D93">
        <w:rPr>
          <w:rFonts w:ascii="Franklin Gothic Book" w:eastAsia="標楷體" w:hAnsi="Franklin Gothic Book" w:cs="標楷體" w:hint="eastAsia"/>
          <w:b/>
          <w:color w:val="000000"/>
          <w:sz w:val="32"/>
          <w:szCs w:val="32"/>
          <w:lang w:eastAsia="zh-HK"/>
        </w:rPr>
        <w:t>〉</w:t>
      </w:r>
      <w:proofErr w:type="gramEnd"/>
      <w:r w:rsidR="00AF7F9A"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</w:rPr>
        <w:t>(</w:t>
      </w:r>
      <w:r w:rsidR="00AF7F9A"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</w:rPr>
        <w:t>節錄</w:t>
      </w:r>
      <w:r w:rsidR="00AF7F9A"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</w:rPr>
        <w:t xml:space="preserve">)  </w:t>
      </w:r>
    </w:p>
    <w:p w14:paraId="414465D6" w14:textId="102CBE9A" w:rsidR="003263D9" w:rsidRPr="00516249" w:rsidRDefault="003263D9" w:rsidP="00516249">
      <w:pPr>
        <w:spacing w:line="360" w:lineRule="exact"/>
        <w:jc w:val="center"/>
        <w:rPr>
          <w:rFonts w:ascii="Franklin Gothic Book" w:eastAsia="標楷體" w:hAnsi="Franklin Gothic Book" w:cs="標楷體"/>
          <w:b/>
          <w:color w:val="000000"/>
          <w:sz w:val="32"/>
          <w:szCs w:val="32"/>
          <w:lang w:eastAsia="zh-HK"/>
        </w:rPr>
      </w:pPr>
      <w:r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  <w:lang w:eastAsia="zh-HK"/>
        </w:rPr>
        <w:t>預習工作紙</w:t>
      </w:r>
    </w:p>
    <w:p w14:paraId="3F50A01B" w14:textId="752E2C35" w:rsidR="00516249" w:rsidRPr="000A2402" w:rsidRDefault="00516249" w:rsidP="00AF7F9A">
      <w:pPr>
        <w:widowControl/>
        <w:rPr>
          <w:rFonts w:ascii="標楷體" w:eastAsia="標楷體" w:hAnsi="標楷體" w:cs="標楷體"/>
          <w:sz w:val="27"/>
          <w:szCs w:val="27"/>
          <w:bdr w:val="single" w:sz="4" w:space="0" w:color="auto"/>
        </w:rPr>
      </w:pPr>
      <w:r w:rsidRPr="000A2402">
        <w:rPr>
          <w:rFonts w:ascii="標楷體" w:eastAsia="標楷體" w:hAnsi="標楷體" w:cs="標楷體" w:hint="eastAsia"/>
          <w:sz w:val="27"/>
          <w:szCs w:val="27"/>
          <w:bdr w:val="single" w:sz="4" w:space="0" w:color="auto"/>
        </w:rPr>
        <w:t>一、品味歌曲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6249" w:rsidRPr="000A2402" w14:paraId="597184E0" w14:textId="77777777" w:rsidTr="00516249">
        <w:trPr>
          <w:jc w:val="center"/>
        </w:trPr>
        <w:tc>
          <w:tcPr>
            <w:tcW w:w="4927" w:type="dxa"/>
          </w:tcPr>
          <w:p w14:paraId="3E543FA7" w14:textId="284DD483" w:rsidR="00516249" w:rsidRPr="00A04C79" w:rsidRDefault="00517D93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222222"/>
                <w:kern w:val="0"/>
                <w:sz w:val="20"/>
                <w:szCs w:val="20"/>
                <w:lang w:eastAsia="zh-HK"/>
              </w:rPr>
              <w:t>〈</w:t>
            </w:r>
            <w:r w:rsidR="00516249"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三人行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222222"/>
                <w:kern w:val="0"/>
                <w:sz w:val="20"/>
                <w:szCs w:val="20"/>
                <w:lang w:eastAsia="zh-HK"/>
              </w:rPr>
              <w:t>〉</w:t>
            </w:r>
          </w:p>
          <w:p w14:paraId="411AB2E0" w14:textId="0070C9DF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作詞：林振強</w:t>
            </w: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 xml:space="preserve"> </w:t>
            </w: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作曲：</w:t>
            </w: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Margie Adam</w:t>
            </w: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br/>
            </w:r>
          </w:p>
          <w:p w14:paraId="384D009C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(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小孩部分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)</w:t>
            </w:r>
          </w:p>
          <w:p w14:paraId="7D1D3437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童年時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逢開窗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，便會望見會飛大象，</w:t>
            </w:r>
          </w:p>
          <w:p w14:paraId="64691020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但你罵為何我這樣失常。</w:t>
            </w:r>
          </w:p>
          <w:p w14:paraId="666A26DE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而旁人仍嗤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嗤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，話我現已太深近視，</w:t>
            </w:r>
          </w:p>
          <w:p w14:paraId="1161F170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但我任人胡說，只是堅持。</w:t>
            </w:r>
          </w:p>
          <w:p w14:paraId="17B9D0CE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飛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象兒共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我，常在那天上漫遊，</w:t>
            </w:r>
          </w:p>
          <w:p w14:paraId="4E8C2F80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要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用笑做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個大門口，打開天上月球。</w:t>
            </w:r>
          </w:p>
          <w:p w14:paraId="71495A71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齊話聲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，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漫長漫長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路間，我伴我閒談，</w:t>
            </w:r>
          </w:p>
          <w:p w14:paraId="261F8AED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漫長漫長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夜晚，從未覺是冷。</w:t>
            </w:r>
          </w:p>
          <w:p w14:paraId="232172E7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</w:p>
          <w:p w14:paraId="5541C25C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(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少女部分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)</w:t>
            </w:r>
          </w:p>
          <w:p w14:paraId="56CA3756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年齡如流水般，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驟已十八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，與星做伴，</w:t>
            </w:r>
          </w:p>
          <w:p w14:paraId="27C25712" w14:textId="76A2616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沒有別人來我心內敲門。</w:t>
            </w:r>
          </w:p>
        </w:tc>
        <w:tc>
          <w:tcPr>
            <w:tcW w:w="4927" w:type="dxa"/>
          </w:tcPr>
          <w:p w14:paraId="1136B6B9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而旁人從不知，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亦懶靜聽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我心內事，</w:t>
            </w:r>
          </w:p>
          <w:p w14:paraId="4E7FA055" w14:textId="7B0C8283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但我現能尋到解悶鎖匙，</w:t>
            </w:r>
          </w:p>
          <w:p w14:paraId="7FE9D9DF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星與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月兒共我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，常在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晚空內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漫遊，</w:t>
            </w:r>
          </w:p>
          <w:p w14:paraId="49584D40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笑着喊着結伴攜手，空中觀望地球。</w:t>
            </w:r>
          </w:p>
          <w:p w14:paraId="036F6BE8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齊話聲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，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漫長漫長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路間，我伴我閒談，</w:t>
            </w:r>
          </w:p>
          <w:p w14:paraId="648B61D8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漫長漫長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夜晚，從未覺是冷。</w:t>
            </w:r>
          </w:p>
          <w:p w14:paraId="52358F02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</w:p>
          <w:p w14:paraId="6BBC1D03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(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成年人部分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)</w:t>
            </w:r>
          </w:p>
          <w:p w14:paraId="2AB1DB66" w14:textId="6B079780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從前傻頭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小子，現已大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個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，更深近視，</w:t>
            </w:r>
          </w:p>
          <w:p w14:paraId="043AB3B2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但已練成能往心內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奔馳，</w:t>
            </w:r>
          </w:p>
          <w:p w14:paraId="06B5380E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而旁人仍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不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歡，罵我自滿，以心做伴，</w:t>
            </w:r>
          </w:p>
          <w:p w14:paraId="713421F0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但我任人胡說，只是旁觀。</w:t>
            </w:r>
          </w:p>
          <w:p w14:paraId="3A9317D7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心就如密友，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長路裡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，相伴漫遊，</w:t>
            </w:r>
          </w:p>
          <w:p w14:paraId="38065B43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聽着我在說樂和憂，分擔心內石頭。</w:t>
            </w:r>
          </w:p>
          <w:p w14:paraId="6AF322AF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齊話聲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，</w:t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漫長漫長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路間，我伴我閒談，</w:t>
            </w:r>
          </w:p>
          <w:p w14:paraId="659327FA" w14:textId="5FAECF81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noProof/>
                <w:sz w:val="27"/>
                <w:szCs w:val="27"/>
              </w:rPr>
              <w:drawing>
                <wp:anchor distT="0" distB="0" distL="114300" distR="114300" simplePos="0" relativeHeight="251658240" behindDoc="1" locked="0" layoutInCell="1" allowOverlap="1" wp14:anchorId="391D5361" wp14:editId="5CC2A8B2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158750</wp:posOffset>
                  </wp:positionV>
                  <wp:extent cx="1344930" cy="1344930"/>
                  <wp:effectExtent l="0" t="0" r="7620" b="7620"/>
                  <wp:wrapNone/>
                  <wp:docPr id="5" name="Picture 1" descr="Macintosh HD:Users:hangchikung:Downloads:so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angchikung:Downloads:so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漫長漫長</w:t>
            </w:r>
            <w:proofErr w:type="gramEnd"/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夜晚，從未覺是冷。</w:t>
            </w:r>
          </w:p>
        </w:tc>
      </w:tr>
    </w:tbl>
    <w:p w14:paraId="762DB4ED" w14:textId="529CAD3D" w:rsidR="00516249" w:rsidRPr="00516249" w:rsidRDefault="0051624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516249">
        <w:rPr>
          <w:rFonts w:ascii="Franklin Gothic Book" w:eastAsia="標楷體" w:hAnsi="Franklin Gothic Book" w:cs="標楷體"/>
          <w:sz w:val="27"/>
          <w:szCs w:val="27"/>
        </w:rPr>
        <w:t xml:space="preserve">1. </w:t>
      </w:r>
      <w:r w:rsidRPr="00516249">
        <w:rPr>
          <w:rFonts w:ascii="Franklin Gothic Book" w:eastAsia="標楷體" w:hAnsi="Franklin Gothic Book" w:cs="標楷體"/>
          <w:sz w:val="27"/>
          <w:szCs w:val="27"/>
        </w:rPr>
        <w:t>童年時的歌者</w:t>
      </w:r>
      <w:proofErr w:type="gramStart"/>
      <w:r w:rsidRPr="00516249">
        <w:rPr>
          <w:rFonts w:ascii="Franklin Gothic Book" w:eastAsia="標楷體" w:hAnsi="Franklin Gothic Book" w:cs="標楷體"/>
          <w:sz w:val="27"/>
          <w:szCs w:val="27"/>
        </w:rPr>
        <w:t>如何找獲歡樂</w:t>
      </w:r>
      <w:proofErr w:type="gramEnd"/>
      <w:r w:rsidRPr="00516249">
        <w:rPr>
          <w:rFonts w:ascii="Franklin Gothic Book" w:eastAsia="標楷體" w:hAnsi="Franklin Gothic Book" w:cs="標楷體"/>
          <w:sz w:val="27"/>
          <w:szCs w:val="27"/>
        </w:rPr>
        <w:t>？</w:t>
      </w:r>
    </w:p>
    <w:p w14:paraId="6607024A" w14:textId="4589A6EC" w:rsidR="00516249" w:rsidRPr="00516249" w:rsidRDefault="0051624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71C2F360" w14:textId="77777777" w:rsidR="00516249" w:rsidRDefault="0051624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0DF61480" w14:textId="77777777" w:rsidR="000A2402" w:rsidRPr="00516249" w:rsidRDefault="000A2402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544BC74F" w14:textId="2B3D2A0E" w:rsidR="00516249" w:rsidRPr="00516249" w:rsidRDefault="0051624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516249">
        <w:rPr>
          <w:rFonts w:ascii="Franklin Gothic Book" w:eastAsia="標楷體" w:hAnsi="Franklin Gothic Book" w:cs="標楷體"/>
          <w:sz w:val="27"/>
          <w:szCs w:val="27"/>
        </w:rPr>
        <w:t xml:space="preserve">2. </w:t>
      </w:r>
      <w:r w:rsidRPr="00516249">
        <w:rPr>
          <w:rFonts w:ascii="Franklin Gothic Book" w:eastAsia="標楷體" w:hAnsi="Franklin Gothic Book" w:cs="標楷體"/>
          <w:sz w:val="27"/>
          <w:szCs w:val="27"/>
        </w:rPr>
        <w:t>他長大成年後有變得更快樂嗎？為甚麼？</w:t>
      </w:r>
    </w:p>
    <w:p w14:paraId="64833286" w14:textId="5F734880" w:rsidR="00516249" w:rsidRDefault="00516249" w:rsidP="00AF7F9A">
      <w:pPr>
        <w:widowControl/>
        <w:rPr>
          <w:rFonts w:ascii="標楷體" w:eastAsia="標楷體" w:hAnsi="標楷體" w:cs="標楷體"/>
          <w:sz w:val="27"/>
          <w:szCs w:val="27"/>
        </w:rPr>
      </w:pPr>
    </w:p>
    <w:p w14:paraId="6BD4E116" w14:textId="77777777" w:rsidR="00344AF4" w:rsidRDefault="00344AF4" w:rsidP="00AF7F9A">
      <w:pPr>
        <w:widowControl/>
        <w:rPr>
          <w:rFonts w:ascii="標楷體" w:eastAsia="標楷體" w:hAnsi="標楷體" w:cs="標楷體" w:hint="eastAsia"/>
          <w:sz w:val="27"/>
          <w:szCs w:val="27"/>
        </w:rPr>
      </w:pPr>
      <w:bookmarkStart w:id="0" w:name="_GoBack"/>
      <w:bookmarkEnd w:id="0"/>
    </w:p>
    <w:p w14:paraId="228483B8" w14:textId="0EE2386D" w:rsidR="00516249" w:rsidRDefault="00516249" w:rsidP="00AF7F9A">
      <w:pPr>
        <w:widowControl/>
        <w:rPr>
          <w:rFonts w:ascii="標楷體" w:eastAsia="標楷體" w:hAnsi="標楷體" w:cs="標楷體"/>
          <w:sz w:val="27"/>
          <w:szCs w:val="27"/>
        </w:rPr>
      </w:pPr>
    </w:p>
    <w:p w14:paraId="56A36F02" w14:textId="3C148BD0" w:rsidR="00540059" w:rsidRPr="000F5788" w:rsidRDefault="00516249" w:rsidP="000A2402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0A2402">
        <w:rPr>
          <w:rFonts w:ascii="標楷體" w:eastAsia="標楷體" w:hAnsi="標楷體" w:cs="標楷體" w:hint="eastAsia"/>
          <w:sz w:val="27"/>
          <w:szCs w:val="27"/>
          <w:bdr w:val="single" w:sz="4" w:space="0" w:color="auto"/>
        </w:rPr>
        <w:t>二</w:t>
      </w:r>
      <w:r w:rsidR="003263D9" w:rsidRPr="000A2402">
        <w:rPr>
          <w:rFonts w:ascii="Franklin Gothic Book" w:eastAsia="標楷體" w:hAnsi="Franklin Gothic Book" w:cs="標楷體"/>
          <w:sz w:val="27"/>
          <w:szCs w:val="27"/>
          <w:bdr w:val="single" w:sz="4" w:space="0" w:color="auto"/>
        </w:rPr>
        <w:t>、</w:t>
      </w:r>
      <w:r w:rsidR="00540059" w:rsidRPr="000A2402">
        <w:rPr>
          <w:rFonts w:ascii="Franklin Gothic Book" w:eastAsia="標楷體" w:hAnsi="Franklin Gothic Book" w:cs="標楷體"/>
          <w:sz w:val="27"/>
          <w:szCs w:val="27"/>
          <w:bdr w:val="single" w:sz="4" w:space="0" w:color="auto"/>
        </w:rPr>
        <w:t>影片觀賞</w:t>
      </w:r>
    </w:p>
    <w:p w14:paraId="56E67538" w14:textId="37A0161F" w:rsidR="00540059" w:rsidRPr="000F5788" w:rsidRDefault="0054005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0F5788">
        <w:rPr>
          <w:rFonts w:ascii="Franklin Gothic Book" w:eastAsia="標楷體" w:hAnsi="Franklin Gothic Book" w:cs="標楷體"/>
          <w:sz w:val="27"/>
          <w:szCs w:val="27"/>
        </w:rPr>
        <w:t xml:space="preserve">1. </w:t>
      </w:r>
      <w:r w:rsidRPr="000F5788">
        <w:rPr>
          <w:rFonts w:ascii="Franklin Gothic Book" w:eastAsia="標楷體" w:hAnsi="Franklin Gothic Book" w:cs="標楷體"/>
          <w:sz w:val="27"/>
          <w:szCs w:val="27"/>
        </w:rPr>
        <w:t>在日常生活中，有</w:t>
      </w:r>
      <w:r w:rsidR="000F5788" w:rsidRPr="000F5788">
        <w:rPr>
          <w:rFonts w:ascii="Franklin Gothic Book" w:eastAsia="標楷體" w:hAnsi="Franklin Gothic Book" w:cs="標楷體"/>
          <w:sz w:val="27"/>
          <w:szCs w:val="27"/>
        </w:rPr>
        <w:t>甚麼</w:t>
      </w:r>
      <w:r w:rsidRPr="000F5788">
        <w:rPr>
          <w:rFonts w:ascii="Franklin Gothic Book" w:eastAsia="標楷體" w:hAnsi="Franklin Gothic Book" w:cs="標楷體"/>
          <w:sz w:val="27"/>
          <w:szCs w:val="27"/>
        </w:rPr>
        <w:t>產品是基於想像力才得以製造？</w:t>
      </w:r>
    </w:p>
    <w:p w14:paraId="622BC8D9" w14:textId="137D711E" w:rsidR="000F5788" w:rsidRDefault="000A2402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0A2402">
        <w:rPr>
          <w:rFonts w:ascii="標楷體" w:eastAsia="標楷體" w:hAnsi="標楷體" w:cs="標楷體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F83B66" wp14:editId="2D874C63">
                <wp:simplePos x="0" y="0"/>
                <wp:positionH relativeFrom="column">
                  <wp:posOffset>3956685</wp:posOffset>
                </wp:positionH>
                <wp:positionV relativeFrom="paragraph">
                  <wp:posOffset>111125</wp:posOffset>
                </wp:positionV>
                <wp:extent cx="26384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28C64" w14:textId="720FA098" w:rsidR="000A2402" w:rsidRDefault="000A2402" w:rsidP="000A240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7"/>
                                <w:szCs w:val="27"/>
                              </w:rPr>
                              <w:t>《想像力訓練指南》：</w:t>
                            </w:r>
                            <w:hyperlink r:id="rId8" w:history="1">
                              <w:r w:rsidRPr="001E4940">
                                <w:rPr>
                                  <w:rStyle w:val="a7"/>
                                  <w:rFonts w:ascii="Franklin Gothic Book" w:eastAsia="標楷體" w:hAnsi="Franklin Gothic Book" w:cs="標楷體"/>
                                  <w:sz w:val="27"/>
                                  <w:szCs w:val="27"/>
                                </w:rPr>
                                <w:t>https://youtu.be/tbRY6gMi7Rs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83B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1.55pt;margin-top:8.75pt;width:207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" strokecolor="white [3212]">
                <v:textbox style="mso-fit-shape-to-text:t">
                  <w:txbxContent>
                    <w:p w14:paraId="1E328C64" w14:textId="720FA098" w:rsidR="000A2402" w:rsidRDefault="000A2402" w:rsidP="000A2402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 w:hint="eastAsia"/>
                          <w:sz w:val="27"/>
                          <w:szCs w:val="27"/>
                        </w:rPr>
                        <w:t>《想像力訓練指南》：</w:t>
                      </w:r>
                      <w:hyperlink r:id="rId9" w:history="1">
                        <w:r w:rsidRPr="001E4940">
                          <w:rPr>
                            <w:rStyle w:val="a7"/>
                            <w:rFonts w:ascii="Franklin Gothic Book" w:eastAsia="標楷體" w:hAnsi="Franklin Gothic Book" w:cs="標楷體"/>
                            <w:sz w:val="27"/>
                            <w:szCs w:val="27"/>
                          </w:rPr>
                          <w:t>https://youtu.be/tbRY6gMi7Rs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F8CDA5" w14:textId="036F3ACF" w:rsidR="000A2402" w:rsidRDefault="000A2402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1C63D3AC" w14:textId="112E09F9" w:rsidR="000F5788" w:rsidRPr="000F5788" w:rsidRDefault="00A04C7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>
        <w:rPr>
          <w:rFonts w:ascii="Franklin Gothic Book" w:eastAsia="標楷體" w:hAnsi="Franklin Gothic Book" w:cs="標楷體"/>
          <w:noProof/>
          <w:sz w:val="27"/>
          <w:szCs w:val="27"/>
        </w:rPr>
        <w:drawing>
          <wp:anchor distT="0" distB="0" distL="114300" distR="114300" simplePos="0" relativeHeight="251655168" behindDoc="0" locked="0" layoutInCell="1" allowOverlap="1" wp14:anchorId="203F8596" wp14:editId="1FEF6BE4">
            <wp:simplePos x="0" y="0"/>
            <wp:positionH relativeFrom="column">
              <wp:posOffset>4890135</wp:posOffset>
            </wp:positionH>
            <wp:positionV relativeFrom="paragraph">
              <wp:posOffset>158750</wp:posOffset>
            </wp:positionV>
            <wp:extent cx="1346400" cy="1346400"/>
            <wp:effectExtent l="0" t="0" r="6350" b="6350"/>
            <wp:wrapSquare wrapText="bothSides"/>
            <wp:docPr id="4" name="Picture 2" descr="Macintosh HD:Users:hangchikung:Downloads: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angchikung:Downloads: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13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C2E73" w14:textId="040A10AA" w:rsidR="00540059" w:rsidRPr="000F5788" w:rsidRDefault="0054005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0F5788">
        <w:rPr>
          <w:rFonts w:ascii="Franklin Gothic Book" w:eastAsia="標楷體" w:hAnsi="Franklin Gothic Book" w:cs="標楷體"/>
          <w:sz w:val="27"/>
          <w:szCs w:val="27"/>
        </w:rPr>
        <w:t xml:space="preserve">2. </w:t>
      </w:r>
      <w:r w:rsidRPr="000F5788">
        <w:rPr>
          <w:rFonts w:ascii="Franklin Gothic Book" w:eastAsia="標楷體" w:hAnsi="Franklin Gothic Book" w:cs="標楷體"/>
          <w:sz w:val="27"/>
          <w:szCs w:val="27"/>
        </w:rPr>
        <w:t>在影片中，片中</w:t>
      </w:r>
      <w:r w:rsidR="000F5788" w:rsidRPr="000F5788">
        <w:rPr>
          <w:rFonts w:ascii="Franklin Gothic Book" w:eastAsia="標楷體" w:hAnsi="Franklin Gothic Book" w:cs="標楷體"/>
          <w:sz w:val="27"/>
          <w:szCs w:val="27"/>
        </w:rPr>
        <w:t>人提及到培養想像力的最佳方法是甚麼？</w:t>
      </w:r>
    </w:p>
    <w:p w14:paraId="1A4EB7C3" w14:textId="77777777" w:rsidR="003263D9" w:rsidRPr="000F5788" w:rsidRDefault="003263D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58EC8057" w14:textId="77777777" w:rsidR="000F5788" w:rsidRDefault="000F5788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0B9061BF" w14:textId="77777777" w:rsidR="000F5788" w:rsidRPr="000F5788" w:rsidRDefault="000F5788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3D02A2BF" w14:textId="092F175F" w:rsidR="000F5788" w:rsidRPr="000A2402" w:rsidRDefault="000A2402" w:rsidP="00AF7F9A">
      <w:pPr>
        <w:widowControl/>
        <w:rPr>
          <w:rFonts w:ascii="Franklin Gothic Book" w:eastAsia="標楷體" w:hAnsi="Franklin Gothic Book" w:cs="標楷體"/>
          <w:sz w:val="27"/>
          <w:szCs w:val="27"/>
          <w:bdr w:val="single" w:sz="4" w:space="0" w:color="auto"/>
        </w:rPr>
      </w:pPr>
      <w:r w:rsidRPr="000A2402">
        <w:rPr>
          <w:rFonts w:ascii="Franklin Gothic Book" w:eastAsia="標楷體" w:hAnsi="Franklin Gothic Book" w:cs="標楷體" w:hint="eastAsia"/>
          <w:sz w:val="27"/>
          <w:szCs w:val="27"/>
          <w:bdr w:val="single" w:sz="4" w:space="0" w:color="auto"/>
        </w:rPr>
        <w:lastRenderedPageBreak/>
        <w:t>三</w:t>
      </w:r>
      <w:r w:rsidRPr="000A2402">
        <w:rPr>
          <w:rFonts w:ascii="Franklin Gothic Book" w:eastAsia="標楷體" w:hAnsi="Franklin Gothic Book" w:cs="標楷體"/>
          <w:sz w:val="27"/>
          <w:szCs w:val="27"/>
          <w:bdr w:val="single" w:sz="4" w:space="0" w:color="auto"/>
        </w:rPr>
        <w:t>、</w:t>
      </w:r>
      <w:proofErr w:type="gramStart"/>
      <w:r w:rsidRPr="000A2402">
        <w:rPr>
          <w:rFonts w:ascii="Franklin Gothic Book" w:eastAsia="標楷體" w:hAnsi="Franklin Gothic Book" w:cs="標楷體"/>
          <w:sz w:val="27"/>
          <w:szCs w:val="27"/>
          <w:bdr w:val="single" w:sz="4" w:space="0" w:color="auto"/>
        </w:rPr>
        <w:t>文白對</w:t>
      </w:r>
      <w:proofErr w:type="gramEnd"/>
      <w:r w:rsidRPr="000A2402">
        <w:rPr>
          <w:rFonts w:ascii="Franklin Gothic Book" w:eastAsia="標楷體" w:hAnsi="Franklin Gothic Book" w:cs="標楷體"/>
          <w:sz w:val="27"/>
          <w:szCs w:val="27"/>
          <w:bdr w:val="single" w:sz="4" w:space="0" w:color="auto"/>
        </w:rPr>
        <w:t>譯</w:t>
      </w:r>
    </w:p>
    <w:p w14:paraId="5540E6D7" w14:textId="5658F9D7" w:rsidR="003263D9" w:rsidRPr="00516249" w:rsidRDefault="003263D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proofErr w:type="gramStart"/>
      <w:r w:rsidRPr="000F5788">
        <w:rPr>
          <w:rFonts w:ascii="Franklin Gothic Book" w:eastAsia="標楷體" w:hAnsi="Franklin Gothic Book" w:cs="標楷體"/>
          <w:sz w:val="27"/>
          <w:szCs w:val="27"/>
        </w:rPr>
        <w:t>請接照原文</w:t>
      </w:r>
      <w:proofErr w:type="gramEnd"/>
      <w:r w:rsidRPr="000F5788">
        <w:rPr>
          <w:rFonts w:ascii="Franklin Gothic Book" w:eastAsia="標楷體" w:hAnsi="Franklin Gothic Book" w:cs="標楷體"/>
          <w:sz w:val="27"/>
          <w:szCs w:val="27"/>
        </w:rPr>
        <w:t>意思譯出白話文</w:t>
      </w:r>
      <w:r w:rsidR="000A2402">
        <w:rPr>
          <w:rFonts w:ascii="Franklin Gothic Book" w:eastAsia="標楷體" w:hAnsi="Franklin Gothic Book" w:cs="標楷體" w:hint="eastAsia"/>
          <w:sz w:val="27"/>
          <w:szCs w:val="27"/>
        </w:rPr>
        <w:t>；</w:t>
      </w:r>
      <w:r w:rsidRPr="000F5788">
        <w:rPr>
          <w:rFonts w:ascii="Franklin Gothic Book" w:eastAsia="標楷體" w:hAnsi="Franklin Gothic Book" w:cs="標楷體"/>
          <w:sz w:val="27"/>
          <w:szCs w:val="27"/>
        </w:rPr>
        <w:t>如有需要，請</w:t>
      </w:r>
      <w:proofErr w:type="gramStart"/>
      <w:r w:rsidRPr="000F5788">
        <w:rPr>
          <w:rFonts w:ascii="Franklin Gothic Book" w:eastAsia="標楷體" w:hAnsi="Franklin Gothic Book" w:cs="標楷體"/>
          <w:sz w:val="27"/>
          <w:szCs w:val="27"/>
        </w:rPr>
        <w:t>補上缺漏</w:t>
      </w:r>
      <w:proofErr w:type="gramEnd"/>
      <w:r w:rsidRPr="000F5788">
        <w:rPr>
          <w:rFonts w:ascii="Franklin Gothic Book" w:eastAsia="標楷體" w:hAnsi="Franklin Gothic Book" w:cs="標楷體"/>
          <w:sz w:val="27"/>
          <w:szCs w:val="27"/>
        </w:rPr>
        <w:t>的主語或賓語。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AF7F9A" w:rsidRPr="000F5788" w14:paraId="64414D06" w14:textId="77777777" w:rsidTr="000A2402">
        <w:tc>
          <w:tcPr>
            <w:tcW w:w="5070" w:type="dxa"/>
          </w:tcPr>
          <w:p w14:paraId="35E4A604" w14:textId="77777777" w:rsidR="00AF7F9A" w:rsidRPr="000F5788" w:rsidRDefault="003263D9" w:rsidP="003263D9">
            <w:pPr>
              <w:widowControl/>
              <w:jc w:val="center"/>
              <w:rPr>
                <w:rFonts w:ascii="Franklin Gothic Book" w:eastAsia="標楷體" w:hAnsi="Franklin Gothic Book" w:cs="標楷體"/>
                <w:b/>
                <w:sz w:val="28"/>
                <w:szCs w:val="28"/>
              </w:rPr>
            </w:pPr>
            <w:r w:rsidRPr="000F5788">
              <w:rPr>
                <w:rFonts w:ascii="Franklin Gothic Book" w:eastAsia="標楷體" w:hAnsi="Franklin Gothic Book" w:cs="標楷體"/>
                <w:b/>
                <w:sz w:val="28"/>
                <w:szCs w:val="28"/>
              </w:rPr>
              <w:t>原文</w:t>
            </w:r>
          </w:p>
        </w:tc>
        <w:tc>
          <w:tcPr>
            <w:tcW w:w="4564" w:type="dxa"/>
          </w:tcPr>
          <w:p w14:paraId="1FC1AE1D" w14:textId="77777777" w:rsidR="00AF7F9A" w:rsidRPr="000F5788" w:rsidRDefault="00AF7F9A" w:rsidP="00AF7F9A">
            <w:pPr>
              <w:widowControl/>
              <w:jc w:val="center"/>
              <w:rPr>
                <w:rFonts w:ascii="Franklin Gothic Book" w:eastAsia="標楷體" w:hAnsi="Franklin Gothic Book" w:cs="標楷體"/>
                <w:sz w:val="28"/>
                <w:szCs w:val="28"/>
                <w:lang w:eastAsia="zh-HK"/>
              </w:rPr>
            </w:pP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lang w:eastAsia="zh-HK"/>
              </w:rPr>
              <w:t>詞語解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釋／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lang w:eastAsia="zh-HK"/>
              </w:rPr>
              <w:t>白話語譯</w:t>
            </w:r>
          </w:p>
        </w:tc>
      </w:tr>
      <w:tr w:rsidR="00AF7F9A" w:rsidRPr="000F5788" w14:paraId="6513A19D" w14:textId="77777777" w:rsidTr="000A2402">
        <w:tc>
          <w:tcPr>
            <w:tcW w:w="5070" w:type="dxa"/>
          </w:tcPr>
          <w:p w14:paraId="3834CBC0" w14:textId="77777777" w:rsidR="003263D9" w:rsidRPr="000F5788" w:rsidRDefault="003263D9" w:rsidP="003263D9">
            <w:pPr>
              <w:rPr>
                <w:rFonts w:ascii="Franklin Gothic Book" w:eastAsia="標楷體" w:hAnsi="Franklin Gothic Book" w:cs="標楷體"/>
                <w:sz w:val="28"/>
                <w:szCs w:val="28"/>
              </w:rPr>
            </w:pP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1.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ab/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余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憶童稚時，能張目對日，明察秋毫，見藐小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微物，必細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察其紋理，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故時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有物外之</w:t>
            </w:r>
            <w:proofErr w:type="gramEnd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趣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。</w:t>
            </w:r>
          </w:p>
          <w:p w14:paraId="5C796628" w14:textId="77777777" w:rsidR="003263D9" w:rsidRPr="000F5788" w:rsidRDefault="003263D9" w:rsidP="003263D9">
            <w:pPr>
              <w:ind w:firstLineChars="210" w:firstLine="588"/>
              <w:rPr>
                <w:rFonts w:ascii="Franklin Gothic Book" w:eastAsia="標楷體" w:hAnsi="Franklin Gothic Book" w:cs="標楷體"/>
                <w:sz w:val="28"/>
                <w:szCs w:val="28"/>
              </w:rPr>
            </w:pPr>
          </w:p>
          <w:p w14:paraId="3850EB77" w14:textId="77777777" w:rsidR="003263D9" w:rsidRPr="000F5788" w:rsidRDefault="003263D9" w:rsidP="003263D9">
            <w:pPr>
              <w:rPr>
                <w:rFonts w:ascii="Franklin Gothic Book" w:eastAsia="標楷體" w:hAnsi="Franklin Gothic Book" w:cs="標楷體"/>
                <w:sz w:val="28"/>
                <w:szCs w:val="28"/>
              </w:rPr>
            </w:pP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2.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ab/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夏蚊成雷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，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私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擬作群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鶴舞空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。心之所向，則或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千或百果然鶴也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。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昂首觀之，項為之強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。又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留蚊於素帳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中，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徐噴以</w:t>
            </w:r>
            <w:proofErr w:type="gramEnd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煙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，使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其沖煙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飛鳴，作青雲白鶴觀，果如鶴唳雲端，怡然稱快。</w:t>
            </w:r>
          </w:p>
          <w:p w14:paraId="13661364" w14:textId="77777777" w:rsidR="003263D9" w:rsidRPr="000F5788" w:rsidRDefault="003263D9" w:rsidP="003263D9">
            <w:pPr>
              <w:ind w:firstLineChars="210" w:firstLine="588"/>
              <w:rPr>
                <w:rFonts w:ascii="Franklin Gothic Book" w:eastAsia="標楷體" w:hAnsi="Franklin Gothic Book" w:cs="標楷體"/>
                <w:sz w:val="28"/>
                <w:szCs w:val="28"/>
              </w:rPr>
            </w:pPr>
          </w:p>
          <w:p w14:paraId="4E02B107" w14:textId="77777777" w:rsidR="003263D9" w:rsidRPr="000F5788" w:rsidRDefault="003263D9" w:rsidP="003263D9">
            <w:pPr>
              <w:rPr>
                <w:rFonts w:ascii="Franklin Gothic Book" w:eastAsia="標楷體" w:hAnsi="Franklin Gothic Book" w:cs="標楷體"/>
                <w:sz w:val="28"/>
                <w:szCs w:val="28"/>
              </w:rPr>
            </w:pP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3.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於土牆凹凸處，花台小草叢雜處，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常蹲其</w:t>
            </w:r>
            <w:proofErr w:type="gramEnd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身，使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與台齊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；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定神細視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，以叢草為林，以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蟲蟻為獸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，以土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礫凸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者為丘，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凹者為壑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，神遊其中，怡然自得。</w:t>
            </w:r>
          </w:p>
          <w:p w14:paraId="584E413E" w14:textId="77777777" w:rsidR="003263D9" w:rsidRPr="000F5788" w:rsidRDefault="003263D9" w:rsidP="003263D9">
            <w:pPr>
              <w:ind w:firstLineChars="210" w:firstLine="588"/>
              <w:rPr>
                <w:rFonts w:ascii="Franklin Gothic Book" w:eastAsia="標楷體" w:hAnsi="Franklin Gothic Book" w:cs="標楷體"/>
                <w:sz w:val="28"/>
                <w:szCs w:val="28"/>
              </w:rPr>
            </w:pPr>
          </w:p>
          <w:p w14:paraId="582AC497" w14:textId="4B4D3F9B" w:rsidR="00AF7F9A" w:rsidRPr="00516249" w:rsidRDefault="003263D9" w:rsidP="00516249">
            <w:pPr>
              <w:rPr>
                <w:rFonts w:ascii="Franklin Gothic Book" w:eastAsia="標楷體" w:hAnsi="Franklin Gothic Book" w:cs="標楷體"/>
                <w:sz w:val="28"/>
                <w:szCs w:val="28"/>
              </w:rPr>
            </w:pP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4.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一日見二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蟲鬥草間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，觀之正濃，忽有龐然大物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拔山倒樹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而來，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蓋</w:t>
            </w:r>
            <w:proofErr w:type="gramStart"/>
            <w:r w:rsidRPr="007331CD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一</w:t>
            </w:r>
            <w:proofErr w:type="gramEnd"/>
            <w:r w:rsidRPr="007331CD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癩蝦蟆也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，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舌一吐而二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蟲盡為</w:t>
            </w:r>
            <w:proofErr w:type="gramEnd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所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吞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。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余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年幼方出神，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不覺呀然驚恐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。</w:t>
            </w:r>
            <w:proofErr w:type="gramStart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神定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，捉蝦蟆，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鞭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數十，驅之別院。</w:t>
            </w:r>
          </w:p>
        </w:tc>
        <w:tc>
          <w:tcPr>
            <w:tcW w:w="4564" w:type="dxa"/>
          </w:tcPr>
          <w:p w14:paraId="7BC4C206" w14:textId="77777777" w:rsidR="00AF7F9A" w:rsidRPr="000F5788" w:rsidRDefault="003263D9" w:rsidP="00C238B7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u w:val="single"/>
                <w:lang w:eastAsia="zh-HK"/>
              </w:rPr>
            </w:pP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1 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余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：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</w:p>
          <w:p w14:paraId="465452F8" w14:textId="77777777" w:rsidR="00AF7F9A" w:rsidRPr="000F5788" w:rsidRDefault="003263D9" w:rsidP="00C238B7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</w:pP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2 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故時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有物外之</w:t>
            </w:r>
            <w:proofErr w:type="gramEnd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趣</w:t>
            </w:r>
            <w:r w:rsidR="00AF7F9A"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：</w:t>
            </w:r>
            <w:r w:rsidR="00AF7F9A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AF7F9A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AF7F9A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AF7F9A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AF7F9A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AF7F9A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AF7F9A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AF7F9A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</w:p>
          <w:p w14:paraId="2BFFD86D" w14:textId="77777777" w:rsidR="003263D9" w:rsidRPr="000F5788" w:rsidRDefault="003263D9" w:rsidP="003263D9">
            <w:pPr>
              <w:rPr>
                <w:rFonts w:ascii="Franklin Gothic Book" w:eastAsia="標楷體" w:hAnsi="Franklin Gothic Book" w:cs="標楷體"/>
              </w:rPr>
            </w:pPr>
          </w:p>
          <w:p w14:paraId="111E8965" w14:textId="77777777" w:rsidR="003263D9" w:rsidRPr="000F5788" w:rsidRDefault="003263D9" w:rsidP="00C238B7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</w:pP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3 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私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：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</w:p>
          <w:p w14:paraId="5B899938" w14:textId="77777777" w:rsidR="00AF7F9A" w:rsidRPr="000F5788" w:rsidRDefault="003263D9" w:rsidP="00C238B7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</w:pP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4 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昂首觀之，項為之強</w:t>
            </w:r>
            <w:r w:rsidR="00AF7F9A"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：</w:t>
            </w:r>
            <w:r w:rsidR="00C238B7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C238B7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C238B7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C238B7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C238B7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C238B7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C238B7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C238B7"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</w:p>
          <w:p w14:paraId="48C7D5A8" w14:textId="77777777" w:rsidR="003263D9" w:rsidRPr="000F5788" w:rsidRDefault="003263D9" w:rsidP="00C238B7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</w:pP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5 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徐噴以</w:t>
            </w:r>
            <w:proofErr w:type="gramEnd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煙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：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</w:p>
          <w:p w14:paraId="355C5F7B" w14:textId="77777777" w:rsidR="00C238B7" w:rsidRPr="000F5788" w:rsidRDefault="00C238B7" w:rsidP="003263D9">
            <w:pPr>
              <w:rPr>
                <w:rFonts w:ascii="Franklin Gothic Book" w:eastAsia="標楷體" w:hAnsi="Franklin Gothic Book" w:cs="標楷體"/>
              </w:rPr>
            </w:pPr>
          </w:p>
          <w:p w14:paraId="0FA46A36" w14:textId="77777777" w:rsidR="003263D9" w:rsidRPr="000F5788" w:rsidRDefault="003263D9" w:rsidP="00C238B7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</w:pP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6 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常蹲其</w:t>
            </w:r>
            <w:proofErr w:type="gramEnd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身，使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與台齊</w:t>
            </w:r>
            <w:proofErr w:type="gramEnd"/>
            <w:r w:rsidRPr="000F5788">
              <w:rPr>
                <w:rFonts w:ascii="Franklin Gothic Book" w:eastAsia="標楷體" w:hAnsi="Franklin Gothic Book" w:cs="標楷體"/>
                <w:sz w:val="28"/>
                <w:szCs w:val="28"/>
              </w:rPr>
              <w:t>：</w:t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F578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</w:p>
          <w:p w14:paraId="318B643F" w14:textId="77777777" w:rsidR="00C238B7" w:rsidRPr="000F5788" w:rsidRDefault="00C238B7" w:rsidP="00C238B7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</w:pPr>
          </w:p>
          <w:p w14:paraId="48054BB9" w14:textId="77777777" w:rsidR="00C238B7" w:rsidRDefault="00C238B7" w:rsidP="00C238B7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</w:pPr>
          </w:p>
          <w:p w14:paraId="65580D86" w14:textId="77777777" w:rsidR="000A2402" w:rsidRPr="000A2402" w:rsidRDefault="000A2402" w:rsidP="000A2402"/>
          <w:p w14:paraId="0E36DC51" w14:textId="0F55498B" w:rsidR="00C238B7" w:rsidRPr="000A2402" w:rsidRDefault="003263D9" w:rsidP="00C238B7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</w:pP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7 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蓋</w:t>
            </w:r>
            <w:proofErr w:type="gramStart"/>
            <w:r w:rsidR="007331CD" w:rsidRPr="007331CD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一</w:t>
            </w:r>
            <w:proofErr w:type="gramEnd"/>
            <w:r w:rsidR="007331CD" w:rsidRPr="007331CD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癩蝦蟆也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</w:rPr>
              <w:t>：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7331CD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7331CD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7331CD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7331CD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7331CD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7331CD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7331CD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7331CD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7331CD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</w:p>
          <w:p w14:paraId="69AEB650" w14:textId="48E7B9B7" w:rsidR="00C238B7" w:rsidRPr="000A2402" w:rsidRDefault="003263D9" w:rsidP="00C238B7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</w:pP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</w:rPr>
              <w:t>8</w:t>
            </w:r>
            <w:r w:rsidR="000A2402">
              <w:rPr>
                <w:rFonts w:ascii="Franklin Gothic Book" w:eastAsia="標楷體" w:hAnsi="Franklin Gothic Book" w:cs="標楷體" w:hint="eastAsia"/>
                <w:sz w:val="28"/>
                <w:szCs w:val="28"/>
              </w:rPr>
              <w:t xml:space="preserve"> 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舌一吐而二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蟲盡為</w:t>
            </w:r>
            <w:proofErr w:type="gramEnd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所</w:t>
            </w:r>
            <w:proofErr w:type="gramStart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吞</w:t>
            </w:r>
            <w:proofErr w:type="gramEnd"/>
            <w:r w:rsidRPr="000A2402">
              <w:rPr>
                <w:rFonts w:ascii="Franklin Gothic Book" w:eastAsia="標楷體" w:hAnsi="Franklin Gothic Book" w:cs="標楷體"/>
                <w:sz w:val="28"/>
                <w:szCs w:val="28"/>
              </w:rPr>
              <w:t>：</w:t>
            </w:r>
            <w:r w:rsid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</w:p>
          <w:p w14:paraId="6E94FF50" w14:textId="77777777" w:rsidR="00C238B7" w:rsidRPr="000F5788" w:rsidRDefault="003263D9" w:rsidP="00C238B7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u w:val="single"/>
                <w:bdr w:val="single" w:sz="4" w:space="0" w:color="auto"/>
              </w:rPr>
            </w:pP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9 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  <w:t>鞭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</w:rPr>
              <w:t>：</w:t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Pr="000A2402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</w:p>
        </w:tc>
      </w:tr>
    </w:tbl>
    <w:p w14:paraId="5741E82A" w14:textId="50B6EC42" w:rsidR="003263D9" w:rsidRPr="000F5788" w:rsidRDefault="003263D9">
      <w:pPr>
        <w:rPr>
          <w:rFonts w:ascii="Franklin Gothic Book" w:eastAsia="標楷體" w:hAnsi="Franklin Gothic Book" w:cs="標楷體"/>
        </w:rPr>
      </w:pPr>
    </w:p>
    <w:sectPr w:rsidR="003263D9" w:rsidRPr="000F5788" w:rsidSect="00AF7F9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01BD2" w14:textId="77777777" w:rsidR="00365387" w:rsidRDefault="00365387" w:rsidP="00BA0DE1">
      <w:r>
        <w:separator/>
      </w:r>
    </w:p>
  </w:endnote>
  <w:endnote w:type="continuationSeparator" w:id="0">
    <w:p w14:paraId="6389AE09" w14:textId="77777777" w:rsidR="00365387" w:rsidRDefault="00365387" w:rsidP="00BA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CB39B" w14:textId="77777777" w:rsidR="00365387" w:rsidRDefault="00365387" w:rsidP="00BA0DE1">
      <w:r>
        <w:separator/>
      </w:r>
    </w:p>
  </w:footnote>
  <w:footnote w:type="continuationSeparator" w:id="0">
    <w:p w14:paraId="5AC7E17A" w14:textId="77777777" w:rsidR="00365387" w:rsidRDefault="00365387" w:rsidP="00BA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F9A"/>
    <w:rsid w:val="000A2402"/>
    <w:rsid w:val="000F5788"/>
    <w:rsid w:val="002C57ED"/>
    <w:rsid w:val="003263D9"/>
    <w:rsid w:val="00344AF4"/>
    <w:rsid w:val="00365387"/>
    <w:rsid w:val="004D205F"/>
    <w:rsid w:val="00516249"/>
    <w:rsid w:val="00517D93"/>
    <w:rsid w:val="00540059"/>
    <w:rsid w:val="007331CD"/>
    <w:rsid w:val="00777F98"/>
    <w:rsid w:val="008506CA"/>
    <w:rsid w:val="00950D9B"/>
    <w:rsid w:val="00965304"/>
    <w:rsid w:val="00A04C79"/>
    <w:rsid w:val="00A61926"/>
    <w:rsid w:val="00AC6E23"/>
    <w:rsid w:val="00AD467A"/>
    <w:rsid w:val="00AF7F9A"/>
    <w:rsid w:val="00B30796"/>
    <w:rsid w:val="00BA0DE1"/>
    <w:rsid w:val="00C238B7"/>
    <w:rsid w:val="00C92A70"/>
    <w:rsid w:val="00DC0A28"/>
    <w:rsid w:val="00E1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388D1F"/>
  <w15:docId w15:val="{45F611A7-0EAC-4E7D-B414-7C3D9DCD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7F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ulenumber">
    <w:name w:val="Module number"/>
    <w:rsid w:val="00AF7F9A"/>
    <w:pPr>
      <w:jc w:val="center"/>
    </w:pPr>
    <w:rPr>
      <w:rFonts w:ascii="標楷體" w:eastAsia="標楷體" w:hAnsi="Times New Roman" w:cs="Times New Roman"/>
      <w:b/>
      <w:kern w:val="0"/>
      <w:sz w:val="36"/>
      <w:szCs w:val="20"/>
    </w:rPr>
  </w:style>
  <w:style w:type="table" w:styleId="a3">
    <w:name w:val="Table Grid"/>
    <w:basedOn w:val="a1"/>
    <w:uiPriority w:val="39"/>
    <w:rsid w:val="00AF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38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00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578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A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DE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D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bRY6gMi7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youtu.be/tbRY6gMi7R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w Cen MT"/>
        <a:ea typeface="微軟正黑體"/>
        <a:cs typeface=""/>
      </a:majorFont>
      <a:minorFont>
        <a:latin typeface="Tw Cen MT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CA65F28-21A4-43B1-B8F5-0D723766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Chi KH. KUNG</dc:creator>
  <cp:keywords/>
  <dc:description/>
  <cp:lastModifiedBy>李鏡品</cp:lastModifiedBy>
  <cp:revision>13</cp:revision>
  <cp:lastPrinted>2018-11-01T09:52:00Z</cp:lastPrinted>
  <dcterms:created xsi:type="dcterms:W3CDTF">2018-11-01T09:33:00Z</dcterms:created>
  <dcterms:modified xsi:type="dcterms:W3CDTF">2019-09-25T05:35:00Z</dcterms:modified>
</cp:coreProperties>
</file>